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D872" w14:textId="77777777" w:rsidR="003A05A4" w:rsidRDefault="003A05A4" w:rsidP="00315ADF">
      <w:pPr>
        <w:pStyle w:val="Title"/>
        <w:ind w:left="-1080" w:right="-367"/>
        <w:rPr>
          <w:rFonts w:ascii="Times New Roman" w:hAnsi="Times New Roman"/>
          <w:b/>
          <w:sz w:val="32"/>
          <w14:shadow w14:blurRad="50800" w14:dist="38100" w14:dir="2700000" w14:sx="100000" w14:sy="100000" w14:kx="0" w14:ky="0" w14:algn="tl">
            <w14:srgbClr w14:val="000000">
              <w14:alpha w14:val="60000"/>
            </w14:srgbClr>
          </w14:shadow>
        </w:rPr>
      </w:pPr>
    </w:p>
    <w:p w14:paraId="49DB5861" w14:textId="0168F17C" w:rsidR="009E44A3" w:rsidRPr="00CE05D7" w:rsidRDefault="009E44A3" w:rsidP="00315ADF">
      <w:pPr>
        <w:pStyle w:val="Title"/>
        <w:ind w:left="-1080" w:right="-367"/>
        <w:rPr>
          <w:rFonts w:ascii="Times New Roman" w:hAnsi="Times New Roman"/>
          <w:b/>
          <w:sz w:val="36"/>
          <w:szCs w:val="22"/>
          <w14:shadow w14:blurRad="50800" w14:dist="38100" w14:dir="2700000" w14:sx="100000" w14:sy="100000" w14:kx="0" w14:ky="0" w14:algn="tl">
            <w14:srgbClr w14:val="000000">
              <w14:alpha w14:val="60000"/>
            </w14:srgbClr>
          </w14:shadow>
        </w:rPr>
      </w:pPr>
      <w:r w:rsidRPr="00CE05D7">
        <w:rPr>
          <w:rFonts w:ascii="Times New Roman" w:hAnsi="Times New Roman"/>
          <w:b/>
          <w:sz w:val="36"/>
          <w:szCs w:val="22"/>
          <w14:shadow w14:blurRad="50800" w14:dist="38100" w14:dir="2700000" w14:sx="100000" w14:sy="100000" w14:kx="0" w14:ky="0" w14:algn="tl">
            <w14:srgbClr w14:val="000000">
              <w14:alpha w14:val="60000"/>
            </w14:srgbClr>
          </w14:shadow>
        </w:rPr>
        <w:t>Green Bay Strikers</w:t>
      </w:r>
    </w:p>
    <w:p w14:paraId="7EDA4C76" w14:textId="77777777" w:rsidR="009E44A3" w:rsidRPr="00CE05D7" w:rsidRDefault="00E46CAF" w:rsidP="00D35759">
      <w:pPr>
        <w:pStyle w:val="Heading5"/>
        <w:rPr>
          <w:sz w:val="32"/>
          <w:szCs w:val="28"/>
        </w:rPr>
      </w:pPr>
      <w:r w:rsidRPr="00CE05D7">
        <w:rPr>
          <w:noProof/>
          <w:sz w:val="22"/>
          <w:szCs w:val="28"/>
        </w:rPr>
        <w:drawing>
          <wp:anchor distT="0" distB="0" distL="114300" distR="114300" simplePos="0" relativeHeight="251657728" behindDoc="0" locked="0" layoutInCell="1" allowOverlap="1" wp14:anchorId="416BBF31" wp14:editId="5D927F0F">
            <wp:simplePos x="0" y="0"/>
            <wp:positionH relativeFrom="column">
              <wp:posOffset>-342900</wp:posOffset>
            </wp:positionH>
            <wp:positionV relativeFrom="paragraph">
              <wp:posOffset>-530860</wp:posOffset>
            </wp:positionV>
            <wp:extent cx="2199005" cy="1099185"/>
            <wp:effectExtent l="0" t="0" r="0" b="0"/>
            <wp:wrapSquare wrapText="right"/>
            <wp:docPr id="4" name="Picture 2" descr="GB Stri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 Strik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900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4A3" w:rsidRPr="00CE05D7">
        <w:rPr>
          <w:sz w:val="32"/>
          <w:szCs w:val="28"/>
        </w:rPr>
        <w:t>Coaches Dinner and Annual General Meeting</w:t>
      </w:r>
    </w:p>
    <w:p w14:paraId="17B45929" w14:textId="314BE1A4" w:rsidR="009E44A3" w:rsidRPr="00CE05D7" w:rsidRDefault="00D74E50">
      <w:pPr>
        <w:pStyle w:val="Heading5"/>
        <w:rPr>
          <w:sz w:val="32"/>
          <w:szCs w:val="28"/>
        </w:rPr>
      </w:pPr>
      <w:r w:rsidRPr="00CE05D7">
        <w:rPr>
          <w:sz w:val="32"/>
          <w:szCs w:val="28"/>
        </w:rPr>
        <w:t xml:space="preserve">The Woods, </w:t>
      </w:r>
      <w:r w:rsidR="00A22C8E" w:rsidRPr="00CE05D7">
        <w:rPr>
          <w:sz w:val="32"/>
          <w:szCs w:val="28"/>
        </w:rPr>
        <w:t xml:space="preserve">August </w:t>
      </w:r>
      <w:r w:rsidR="00BB4E2B" w:rsidRPr="00CE05D7">
        <w:rPr>
          <w:sz w:val="32"/>
          <w:szCs w:val="28"/>
        </w:rPr>
        <w:t>3</w:t>
      </w:r>
      <w:r w:rsidR="00A8281D" w:rsidRPr="00CE05D7">
        <w:rPr>
          <w:sz w:val="32"/>
          <w:szCs w:val="28"/>
        </w:rPr>
        <w:t>, 2022</w:t>
      </w:r>
    </w:p>
    <w:p w14:paraId="7CCD2AF8" w14:textId="77777777" w:rsidR="009E44A3" w:rsidRDefault="009E44A3">
      <w:pPr>
        <w:pStyle w:val="BodyText"/>
        <w:jc w:val="left"/>
        <w:rPr>
          <w:rFonts w:ascii="Times New Roman" w:hAnsi="Times New Roman"/>
          <w:bCs/>
          <w:u w:val="none"/>
        </w:rPr>
      </w:pPr>
    </w:p>
    <w:p w14:paraId="1A3F945E" w14:textId="77777777" w:rsidR="002B2DC4" w:rsidRDefault="002B2DC4">
      <w:pPr>
        <w:pStyle w:val="BodyText"/>
        <w:jc w:val="left"/>
        <w:rPr>
          <w:rFonts w:ascii="Times New Roman" w:hAnsi="Times New Roman"/>
          <w:bCs/>
          <w:u w:val="none"/>
        </w:rPr>
      </w:pPr>
    </w:p>
    <w:p w14:paraId="67F30D21" w14:textId="77777777" w:rsidR="002B2DC4" w:rsidRDefault="002B2DC4">
      <w:pPr>
        <w:pStyle w:val="BodyText"/>
        <w:jc w:val="left"/>
        <w:rPr>
          <w:rFonts w:ascii="Times New Roman" w:hAnsi="Times New Roman"/>
          <w:b/>
          <w:sz w:val="22"/>
          <w:u w:val="none"/>
        </w:rPr>
      </w:pPr>
    </w:p>
    <w:p w14:paraId="1552099E" w14:textId="77777777" w:rsidR="001C3DB2" w:rsidRDefault="009E44A3" w:rsidP="001C3DB2">
      <w:pPr>
        <w:pStyle w:val="BodyText"/>
        <w:jc w:val="left"/>
        <w:rPr>
          <w:rFonts w:ascii="Times New Roman" w:hAnsi="Times New Roman"/>
          <w:b/>
          <w:sz w:val="22"/>
          <w:u w:val="none"/>
        </w:rPr>
      </w:pPr>
      <w:r>
        <w:rPr>
          <w:rFonts w:ascii="Times New Roman" w:hAnsi="Times New Roman"/>
          <w:b/>
          <w:sz w:val="22"/>
          <w:u w:val="none"/>
        </w:rPr>
        <w:t xml:space="preserve">President </w:t>
      </w:r>
      <w:r w:rsidR="001C3DB2">
        <w:rPr>
          <w:rFonts w:ascii="Times New Roman" w:hAnsi="Times New Roman"/>
          <w:b/>
          <w:sz w:val="22"/>
          <w:u w:val="none"/>
        </w:rPr>
        <w:t>Scott DeBaker</w:t>
      </w:r>
      <w:r>
        <w:rPr>
          <w:rFonts w:ascii="Times New Roman" w:hAnsi="Times New Roman"/>
          <w:b/>
          <w:sz w:val="22"/>
          <w:u w:val="none"/>
        </w:rPr>
        <w:t xml:space="preserve"> cal</w:t>
      </w:r>
      <w:r w:rsidR="00D35759">
        <w:rPr>
          <w:rFonts w:ascii="Times New Roman" w:hAnsi="Times New Roman"/>
          <w:b/>
          <w:sz w:val="22"/>
          <w:u w:val="none"/>
        </w:rPr>
        <w:t>led the Meeting to order at 6:3</w:t>
      </w:r>
      <w:r w:rsidR="008F1A79">
        <w:rPr>
          <w:rFonts w:ascii="Times New Roman" w:hAnsi="Times New Roman"/>
          <w:b/>
          <w:sz w:val="22"/>
          <w:u w:val="none"/>
        </w:rPr>
        <w:t>0</w:t>
      </w:r>
      <w:r>
        <w:rPr>
          <w:rFonts w:ascii="Times New Roman" w:hAnsi="Times New Roman"/>
          <w:b/>
          <w:sz w:val="22"/>
          <w:u w:val="none"/>
        </w:rPr>
        <w:t xml:space="preserve">pm </w:t>
      </w:r>
      <w:r w:rsidR="00D35759">
        <w:rPr>
          <w:rFonts w:ascii="Times New Roman" w:hAnsi="Times New Roman"/>
          <w:b/>
          <w:sz w:val="22"/>
          <w:u w:val="none"/>
        </w:rPr>
        <w:t>and welcomed all those in attendance</w:t>
      </w:r>
      <w:r w:rsidR="002B2DC4">
        <w:rPr>
          <w:rFonts w:ascii="Times New Roman" w:hAnsi="Times New Roman"/>
          <w:b/>
          <w:sz w:val="22"/>
          <w:u w:val="none"/>
        </w:rPr>
        <w:t>.</w:t>
      </w:r>
    </w:p>
    <w:p w14:paraId="635CF7EB" w14:textId="04497172" w:rsidR="001C3DB2" w:rsidRDefault="001C3DB2" w:rsidP="001C3DB2">
      <w:pPr>
        <w:pStyle w:val="BodyText"/>
        <w:jc w:val="left"/>
        <w:rPr>
          <w:rFonts w:ascii="Times New Roman" w:hAnsi="Times New Roman"/>
          <w:b/>
          <w:sz w:val="22"/>
          <w:u w:val="none"/>
        </w:rPr>
      </w:pPr>
    </w:p>
    <w:p w14:paraId="1091E4F4" w14:textId="10F0D495" w:rsidR="001C3DB2" w:rsidRDefault="001C3DB2" w:rsidP="001C3DB2">
      <w:pPr>
        <w:pStyle w:val="BodyText"/>
        <w:jc w:val="left"/>
        <w:rPr>
          <w:rFonts w:ascii="Times New Roman" w:hAnsi="Times New Roman"/>
          <w:bCs/>
          <w:sz w:val="22"/>
          <w:u w:val="none"/>
        </w:rPr>
      </w:pPr>
      <w:r>
        <w:rPr>
          <w:rFonts w:ascii="Times New Roman" w:hAnsi="Times New Roman"/>
          <w:bCs/>
          <w:sz w:val="22"/>
          <w:u w:val="none"/>
        </w:rPr>
        <w:t>Scott thanked everyone for coming, went over the 202</w:t>
      </w:r>
      <w:r w:rsidR="007B5904">
        <w:rPr>
          <w:rFonts w:ascii="Times New Roman" w:hAnsi="Times New Roman"/>
          <w:bCs/>
          <w:sz w:val="22"/>
          <w:u w:val="none"/>
        </w:rPr>
        <w:t>2</w:t>
      </w:r>
      <w:r>
        <w:rPr>
          <w:rFonts w:ascii="Times New Roman" w:hAnsi="Times New Roman"/>
          <w:bCs/>
          <w:sz w:val="22"/>
          <w:u w:val="none"/>
        </w:rPr>
        <w:t xml:space="preserve"> statistics, we had a moment of silence and enjoyed dinner. Scott then went over the year in review, the Tony </w:t>
      </w:r>
      <w:proofErr w:type="spellStart"/>
      <w:r>
        <w:rPr>
          <w:rFonts w:ascii="Times New Roman" w:hAnsi="Times New Roman"/>
          <w:bCs/>
          <w:sz w:val="22"/>
          <w:u w:val="none"/>
        </w:rPr>
        <w:t>Litt</w:t>
      </w:r>
      <w:proofErr w:type="spellEnd"/>
      <w:r>
        <w:rPr>
          <w:rFonts w:ascii="Times New Roman" w:hAnsi="Times New Roman"/>
          <w:bCs/>
          <w:sz w:val="22"/>
          <w:u w:val="none"/>
        </w:rPr>
        <w:t xml:space="preserve"> results and the plans for next year.  Questions were addressed.  Scott introduced the board members that were in attendance and announcement the retirement of two board members.  </w:t>
      </w:r>
    </w:p>
    <w:p w14:paraId="0C434A65" w14:textId="0C89BB8B" w:rsidR="001C3DB2" w:rsidRDefault="001C3DB2" w:rsidP="001C3DB2">
      <w:pPr>
        <w:pStyle w:val="BodyText"/>
        <w:jc w:val="left"/>
        <w:rPr>
          <w:rFonts w:ascii="Times New Roman" w:hAnsi="Times New Roman"/>
          <w:bCs/>
          <w:sz w:val="22"/>
          <w:u w:val="none"/>
        </w:rPr>
      </w:pPr>
    </w:p>
    <w:p w14:paraId="1AEC757A" w14:textId="68578D72" w:rsidR="001C3DB2" w:rsidRPr="001C3DB2" w:rsidRDefault="001C3DB2" w:rsidP="001C3DB2">
      <w:pPr>
        <w:pStyle w:val="BodyText"/>
        <w:jc w:val="left"/>
        <w:rPr>
          <w:rFonts w:ascii="Times New Roman" w:hAnsi="Times New Roman"/>
          <w:bCs/>
          <w:sz w:val="22"/>
          <w:u w:val="none"/>
        </w:rPr>
      </w:pPr>
      <w:r>
        <w:rPr>
          <w:rFonts w:ascii="Times New Roman" w:hAnsi="Times New Roman"/>
          <w:bCs/>
          <w:sz w:val="22"/>
          <w:u w:val="none"/>
        </w:rPr>
        <w:t xml:space="preserve">Voting was held for the </w:t>
      </w:r>
      <w:r w:rsidR="007B5904">
        <w:rPr>
          <w:rFonts w:ascii="Times New Roman" w:hAnsi="Times New Roman"/>
          <w:bCs/>
          <w:sz w:val="22"/>
          <w:u w:val="none"/>
        </w:rPr>
        <w:t>2022-2023</w:t>
      </w:r>
      <w:r>
        <w:rPr>
          <w:rFonts w:ascii="Times New Roman" w:hAnsi="Times New Roman"/>
          <w:bCs/>
          <w:sz w:val="22"/>
          <w:u w:val="none"/>
        </w:rPr>
        <w:t xml:space="preserve"> season.  All present voted and results were tallied.  All current board members were voted in along with the following write-ins:  </w:t>
      </w:r>
      <w:r w:rsidR="009B1DD1">
        <w:rPr>
          <w:rFonts w:ascii="Times New Roman" w:hAnsi="Times New Roman"/>
          <w:bCs/>
          <w:sz w:val="22"/>
          <w:u w:val="none"/>
        </w:rPr>
        <w:t xml:space="preserve">Bill Mielke, </w:t>
      </w:r>
      <w:r w:rsidR="003D7B76">
        <w:rPr>
          <w:rFonts w:ascii="Times New Roman" w:hAnsi="Times New Roman"/>
          <w:bCs/>
          <w:sz w:val="22"/>
          <w:u w:val="none"/>
        </w:rPr>
        <w:t xml:space="preserve">Liz </w:t>
      </w:r>
      <w:proofErr w:type="spellStart"/>
      <w:r w:rsidR="003D7B76">
        <w:rPr>
          <w:rFonts w:ascii="Times New Roman" w:hAnsi="Times New Roman"/>
          <w:bCs/>
          <w:sz w:val="22"/>
          <w:u w:val="none"/>
        </w:rPr>
        <w:t>Nadie</w:t>
      </w:r>
      <w:proofErr w:type="spellEnd"/>
      <w:r w:rsidR="009B1DD1">
        <w:rPr>
          <w:rFonts w:ascii="Times New Roman" w:hAnsi="Times New Roman"/>
          <w:bCs/>
          <w:sz w:val="22"/>
          <w:u w:val="none"/>
        </w:rPr>
        <w:t xml:space="preserve"> and Amanda Abrahamson</w:t>
      </w:r>
    </w:p>
    <w:p w14:paraId="21A3F4EA" w14:textId="77777777" w:rsidR="001C3DB2" w:rsidRDefault="001C3DB2" w:rsidP="001C3DB2">
      <w:pPr>
        <w:pStyle w:val="BodyText"/>
        <w:jc w:val="left"/>
        <w:rPr>
          <w:rFonts w:ascii="Times New Roman" w:hAnsi="Times New Roman"/>
          <w:b/>
          <w:sz w:val="22"/>
          <w:u w:val="none"/>
        </w:rPr>
      </w:pPr>
    </w:p>
    <w:p w14:paraId="112BE149" w14:textId="441F389F" w:rsidR="00675495" w:rsidRDefault="00675495" w:rsidP="00675495">
      <w:pPr>
        <w:rPr>
          <w:bCs/>
          <w:sz w:val="22"/>
          <w:szCs w:val="22"/>
        </w:rPr>
      </w:pPr>
      <w:r w:rsidRPr="008F1A79">
        <w:rPr>
          <w:bCs/>
          <w:sz w:val="22"/>
          <w:szCs w:val="22"/>
        </w:rPr>
        <w:t>Many door prizes were given out during the course of the meal and meeting. Prizes included many gift certificates</w:t>
      </w:r>
      <w:r>
        <w:rPr>
          <w:bCs/>
          <w:sz w:val="22"/>
          <w:szCs w:val="22"/>
        </w:rPr>
        <w:t xml:space="preserve">, </w:t>
      </w:r>
      <w:r w:rsidRPr="008F1A79">
        <w:rPr>
          <w:bCs/>
          <w:sz w:val="22"/>
          <w:szCs w:val="22"/>
        </w:rPr>
        <w:t xml:space="preserve">Packer items, </w:t>
      </w:r>
      <w:r w:rsidR="007C3C23">
        <w:rPr>
          <w:bCs/>
          <w:sz w:val="22"/>
          <w:szCs w:val="22"/>
        </w:rPr>
        <w:t xml:space="preserve">a razor scooter and </w:t>
      </w:r>
      <w:r w:rsidR="001C3DB2">
        <w:rPr>
          <w:bCs/>
          <w:sz w:val="22"/>
          <w:szCs w:val="22"/>
        </w:rPr>
        <w:t>dorm-size refrigerator</w:t>
      </w:r>
      <w:r w:rsidRPr="008F1A79">
        <w:rPr>
          <w:bCs/>
          <w:sz w:val="22"/>
          <w:szCs w:val="22"/>
        </w:rPr>
        <w:t>. Thank you to all those who acquired and donated these prizes for our dinner!</w:t>
      </w:r>
    </w:p>
    <w:p w14:paraId="22B57BDB" w14:textId="275D44F8" w:rsidR="00A51A2C" w:rsidRDefault="00A51A2C" w:rsidP="00675495">
      <w:pPr>
        <w:rPr>
          <w:bCs/>
          <w:sz w:val="22"/>
          <w:szCs w:val="22"/>
        </w:rPr>
      </w:pPr>
    </w:p>
    <w:p w14:paraId="402BB1B7" w14:textId="6668D024" w:rsidR="00A51A2C" w:rsidRDefault="00A51A2C" w:rsidP="00675495">
      <w:pPr>
        <w:rPr>
          <w:bCs/>
          <w:sz w:val="22"/>
          <w:szCs w:val="22"/>
        </w:rPr>
      </w:pPr>
      <w:r>
        <w:rPr>
          <w:bCs/>
          <w:sz w:val="22"/>
          <w:szCs w:val="22"/>
        </w:rPr>
        <w:t>The meeting was adjourned at 8:</w:t>
      </w:r>
      <w:r w:rsidR="00A66C76">
        <w:rPr>
          <w:bCs/>
          <w:sz w:val="22"/>
          <w:szCs w:val="22"/>
        </w:rPr>
        <w:t>30</w:t>
      </w:r>
      <w:r>
        <w:rPr>
          <w:bCs/>
          <w:sz w:val="22"/>
          <w:szCs w:val="22"/>
        </w:rPr>
        <w:t>pm.</w:t>
      </w:r>
    </w:p>
    <w:p w14:paraId="62091487" w14:textId="77777777" w:rsidR="00A51A2C" w:rsidRDefault="00A51A2C" w:rsidP="00675495">
      <w:pPr>
        <w:rPr>
          <w:bCs/>
          <w:sz w:val="22"/>
          <w:szCs w:val="22"/>
        </w:rPr>
      </w:pPr>
    </w:p>
    <w:p w14:paraId="45991D19" w14:textId="77777777" w:rsidR="00A51A2C" w:rsidRDefault="00A51A2C" w:rsidP="00A51A2C">
      <w:pPr>
        <w:pStyle w:val="BodyTextIndent2"/>
        <w:ind w:left="360" w:firstLine="0"/>
        <w:rPr>
          <w:b/>
          <w:bCs/>
          <w:sz w:val="8"/>
        </w:rPr>
      </w:pPr>
    </w:p>
    <w:p w14:paraId="1DFE1B41" w14:textId="35FC899B" w:rsidR="00A51A2C" w:rsidRDefault="00A51A2C" w:rsidP="00A51A2C">
      <w:pPr>
        <w:pStyle w:val="Heading6"/>
        <w:jc w:val="left"/>
        <w:rPr>
          <w:sz w:val="24"/>
        </w:rPr>
      </w:pPr>
      <w:r w:rsidRPr="00675495">
        <w:rPr>
          <w:sz w:val="24"/>
        </w:rPr>
        <w:t xml:space="preserve">Next Meeting - Wednesday, September </w:t>
      </w:r>
      <w:r w:rsidR="00307C94">
        <w:rPr>
          <w:sz w:val="24"/>
        </w:rPr>
        <w:t>7</w:t>
      </w:r>
      <w:r w:rsidR="001C3DB2">
        <w:rPr>
          <w:sz w:val="24"/>
        </w:rPr>
        <w:t>, 202</w:t>
      </w:r>
      <w:r w:rsidR="00307C94">
        <w:rPr>
          <w:sz w:val="24"/>
        </w:rPr>
        <w:t>2</w:t>
      </w:r>
      <w:r w:rsidRPr="00675495">
        <w:rPr>
          <w:sz w:val="24"/>
        </w:rPr>
        <w:t xml:space="preserve"> 6:30pm, Festival Foods Community Room University Ave Green Bay</w:t>
      </w:r>
    </w:p>
    <w:p w14:paraId="386857EB" w14:textId="77777777" w:rsidR="00A51A2C" w:rsidRDefault="00A51A2C" w:rsidP="00A51A2C"/>
    <w:p w14:paraId="16019AE8" w14:textId="4FFC92CF" w:rsidR="00A51A2C" w:rsidRPr="00675495" w:rsidRDefault="001C3DB2" w:rsidP="00A51A2C">
      <w:r>
        <w:t>Michelle Hagerty,</w:t>
      </w:r>
      <w:r w:rsidR="00A51A2C">
        <w:t xml:space="preserve"> Secretary</w:t>
      </w:r>
    </w:p>
    <w:p w14:paraId="59A40395" w14:textId="77777777" w:rsidR="006F1F64" w:rsidRDefault="006F1F64" w:rsidP="00A51A2C">
      <w:pPr>
        <w:pStyle w:val="BodyText"/>
        <w:ind w:left="60"/>
        <w:contextualSpacing/>
        <w:jc w:val="left"/>
        <w:rPr>
          <w:rFonts w:ascii="Times New Roman" w:hAnsi="Times New Roman"/>
          <w:b/>
          <w:bCs/>
          <w:sz w:val="22"/>
          <w:szCs w:val="22"/>
        </w:rPr>
      </w:pPr>
    </w:p>
    <w:p w14:paraId="196D6A74" w14:textId="77777777" w:rsidR="00AA1576" w:rsidRPr="00AA1576" w:rsidRDefault="00AA1576" w:rsidP="00AA1576">
      <w:pPr>
        <w:contextualSpacing/>
        <w:rPr>
          <w:b/>
          <w:sz w:val="22"/>
          <w:szCs w:val="22"/>
        </w:rPr>
      </w:pPr>
      <w:r w:rsidRPr="00AA1576">
        <w:rPr>
          <w:b/>
          <w:bCs/>
          <w:sz w:val="22"/>
          <w:szCs w:val="22"/>
          <w:u w:val="single"/>
        </w:rPr>
        <w:t>2021-2022 Officers</w:t>
      </w:r>
      <w:r w:rsidRPr="00AA1576">
        <w:rPr>
          <w:b/>
          <w:bCs/>
          <w:sz w:val="22"/>
          <w:szCs w:val="22"/>
        </w:rPr>
        <w:tab/>
      </w:r>
      <w:r w:rsidRPr="00AA1576">
        <w:rPr>
          <w:b/>
          <w:bCs/>
          <w:sz w:val="22"/>
          <w:szCs w:val="22"/>
        </w:rPr>
        <w:tab/>
      </w:r>
      <w:r w:rsidRPr="00AA1576">
        <w:rPr>
          <w:b/>
          <w:bCs/>
          <w:sz w:val="22"/>
          <w:szCs w:val="22"/>
        </w:rPr>
        <w:tab/>
      </w:r>
      <w:r w:rsidRPr="00AA1576">
        <w:rPr>
          <w:b/>
          <w:bCs/>
          <w:sz w:val="22"/>
          <w:szCs w:val="22"/>
        </w:rPr>
        <w:tab/>
      </w:r>
      <w:r w:rsidRPr="00AA1576">
        <w:rPr>
          <w:b/>
          <w:bCs/>
          <w:sz w:val="22"/>
          <w:szCs w:val="22"/>
        </w:rPr>
        <w:tab/>
      </w:r>
      <w:r w:rsidRPr="00AA1576">
        <w:rPr>
          <w:b/>
          <w:bCs/>
          <w:sz w:val="22"/>
          <w:szCs w:val="22"/>
        </w:rPr>
        <w:tab/>
      </w:r>
      <w:r w:rsidRPr="00AA1576">
        <w:rPr>
          <w:b/>
          <w:bCs/>
          <w:sz w:val="22"/>
          <w:szCs w:val="22"/>
        </w:rPr>
        <w:tab/>
      </w:r>
    </w:p>
    <w:p w14:paraId="1599AF4C" w14:textId="77777777" w:rsidR="00AA1576" w:rsidRPr="00AA1576" w:rsidRDefault="00AA1576" w:rsidP="00AA1576">
      <w:pPr>
        <w:keepNext/>
        <w:contextualSpacing/>
        <w:outlineLvl w:val="2"/>
        <w:rPr>
          <w:sz w:val="20"/>
          <w:szCs w:val="20"/>
        </w:rPr>
      </w:pPr>
    </w:p>
    <w:p w14:paraId="43E6B134" w14:textId="77777777" w:rsidR="00AA1576" w:rsidRPr="00AA1576" w:rsidRDefault="00AA1576" w:rsidP="00AA1576">
      <w:pPr>
        <w:keepNext/>
        <w:contextualSpacing/>
        <w:outlineLvl w:val="2"/>
        <w:rPr>
          <w:sz w:val="22"/>
          <w:szCs w:val="22"/>
        </w:rPr>
      </w:pPr>
      <w:r w:rsidRPr="00AA1576">
        <w:rPr>
          <w:sz w:val="22"/>
          <w:szCs w:val="22"/>
        </w:rPr>
        <w:t>President – Scott DeBaker</w:t>
      </w:r>
      <w:r w:rsidRPr="00AA1576">
        <w:rPr>
          <w:sz w:val="22"/>
          <w:szCs w:val="22"/>
        </w:rPr>
        <w:tab/>
      </w:r>
      <w:r w:rsidRPr="00AA1576">
        <w:rPr>
          <w:sz w:val="22"/>
          <w:szCs w:val="22"/>
        </w:rPr>
        <w:tab/>
      </w:r>
    </w:p>
    <w:p w14:paraId="0428F362" w14:textId="77777777" w:rsidR="00AA1576" w:rsidRPr="00AA1576" w:rsidRDefault="00AA1576" w:rsidP="00AA1576">
      <w:pPr>
        <w:keepNext/>
        <w:contextualSpacing/>
        <w:outlineLvl w:val="2"/>
        <w:rPr>
          <w:sz w:val="22"/>
          <w:szCs w:val="22"/>
        </w:rPr>
      </w:pPr>
      <w:r w:rsidRPr="00AA1576">
        <w:rPr>
          <w:sz w:val="22"/>
          <w:szCs w:val="22"/>
        </w:rPr>
        <w:t>Vice President – Joe Prosser</w:t>
      </w:r>
    </w:p>
    <w:p w14:paraId="320DA1C3" w14:textId="77777777" w:rsidR="00AA1576" w:rsidRPr="00AA1576" w:rsidRDefault="00AA1576" w:rsidP="00AA1576">
      <w:pPr>
        <w:keepNext/>
        <w:contextualSpacing/>
        <w:outlineLvl w:val="2"/>
        <w:rPr>
          <w:sz w:val="22"/>
          <w:szCs w:val="22"/>
        </w:rPr>
      </w:pPr>
      <w:r w:rsidRPr="00AA1576">
        <w:rPr>
          <w:sz w:val="22"/>
          <w:szCs w:val="22"/>
        </w:rPr>
        <w:t>Secretary – Michelle Hagerty</w:t>
      </w:r>
      <w:r w:rsidRPr="00AA1576">
        <w:rPr>
          <w:sz w:val="22"/>
          <w:szCs w:val="22"/>
        </w:rPr>
        <w:tab/>
      </w:r>
      <w:r w:rsidRPr="00AA1576">
        <w:rPr>
          <w:sz w:val="22"/>
          <w:szCs w:val="22"/>
        </w:rPr>
        <w:tab/>
      </w:r>
      <w:r w:rsidRPr="00AA1576">
        <w:rPr>
          <w:sz w:val="22"/>
          <w:szCs w:val="22"/>
        </w:rPr>
        <w:tab/>
      </w:r>
      <w:r w:rsidRPr="00AA1576">
        <w:rPr>
          <w:sz w:val="22"/>
          <w:szCs w:val="22"/>
        </w:rPr>
        <w:tab/>
      </w:r>
    </w:p>
    <w:p w14:paraId="5003814B" w14:textId="77777777" w:rsidR="00AA1576" w:rsidRPr="00AA1576" w:rsidRDefault="00AA1576" w:rsidP="00AA1576">
      <w:pPr>
        <w:keepNext/>
        <w:contextualSpacing/>
        <w:outlineLvl w:val="2"/>
        <w:rPr>
          <w:sz w:val="22"/>
          <w:szCs w:val="22"/>
        </w:rPr>
      </w:pPr>
      <w:r w:rsidRPr="00AA1576">
        <w:rPr>
          <w:sz w:val="22"/>
          <w:szCs w:val="22"/>
        </w:rPr>
        <w:t xml:space="preserve">Treasurer – Gretchen </w:t>
      </w:r>
      <w:proofErr w:type="spellStart"/>
      <w:r w:rsidRPr="00AA1576">
        <w:rPr>
          <w:sz w:val="22"/>
          <w:szCs w:val="22"/>
        </w:rPr>
        <w:t>Jandrin</w:t>
      </w:r>
      <w:proofErr w:type="spellEnd"/>
      <w:r w:rsidRPr="00AA1576">
        <w:rPr>
          <w:sz w:val="22"/>
          <w:szCs w:val="22"/>
        </w:rPr>
        <w:t xml:space="preserve">                                      </w:t>
      </w:r>
    </w:p>
    <w:p w14:paraId="3183F0B7" w14:textId="77777777" w:rsidR="00AA1576" w:rsidRPr="00AA1576" w:rsidRDefault="00AA1576" w:rsidP="00AA1576">
      <w:pPr>
        <w:keepNext/>
        <w:contextualSpacing/>
        <w:outlineLvl w:val="2"/>
        <w:rPr>
          <w:b/>
          <w:sz w:val="20"/>
          <w:szCs w:val="20"/>
        </w:rPr>
      </w:pPr>
    </w:p>
    <w:p w14:paraId="2DB6677C" w14:textId="77777777" w:rsidR="00AA1576" w:rsidRPr="00AA1576" w:rsidRDefault="00AA1576" w:rsidP="00AA1576">
      <w:pPr>
        <w:keepNext/>
        <w:contextualSpacing/>
        <w:outlineLvl w:val="2"/>
        <w:rPr>
          <w:b/>
          <w:sz w:val="22"/>
          <w:szCs w:val="22"/>
        </w:rPr>
      </w:pPr>
      <w:r w:rsidRPr="00AA1576">
        <w:rPr>
          <w:b/>
          <w:sz w:val="22"/>
          <w:szCs w:val="22"/>
          <w:u w:val="single"/>
        </w:rPr>
        <w:t>2021-2022 Board Members Years of Service</w:t>
      </w:r>
      <w:r w:rsidRPr="00AA1576">
        <w:rPr>
          <w:b/>
          <w:sz w:val="22"/>
          <w:szCs w:val="22"/>
        </w:rPr>
        <w:t xml:space="preserve"> </w:t>
      </w:r>
    </w:p>
    <w:p w14:paraId="49ACD311" w14:textId="77777777" w:rsidR="00AA1576" w:rsidRPr="00AA1576" w:rsidRDefault="00AA1576" w:rsidP="00AA1576">
      <w:pPr>
        <w:keepNext/>
        <w:contextualSpacing/>
        <w:outlineLvl w:val="2"/>
        <w:rPr>
          <w:sz w:val="20"/>
          <w:szCs w:val="20"/>
        </w:rPr>
      </w:pPr>
      <w:r w:rsidRPr="00AA1576">
        <w:rPr>
          <w:sz w:val="20"/>
          <w:szCs w:val="20"/>
        </w:rPr>
        <w:tab/>
      </w:r>
      <w:r w:rsidRPr="00AA1576">
        <w:rPr>
          <w:sz w:val="20"/>
          <w:szCs w:val="20"/>
        </w:rPr>
        <w:tab/>
      </w:r>
    </w:p>
    <w:p w14:paraId="062A16E9" w14:textId="77777777" w:rsidR="00AA1576" w:rsidRPr="00AA1576" w:rsidRDefault="00AA1576" w:rsidP="00AA1576">
      <w:pPr>
        <w:keepNext/>
        <w:contextualSpacing/>
        <w:outlineLvl w:val="2"/>
        <w:rPr>
          <w:sz w:val="22"/>
          <w:szCs w:val="22"/>
        </w:rPr>
      </w:pPr>
      <w:r w:rsidRPr="00AA1576">
        <w:rPr>
          <w:sz w:val="22"/>
          <w:szCs w:val="22"/>
        </w:rPr>
        <w:t>Donn Bramer – 21 years</w:t>
      </w:r>
      <w:r w:rsidRPr="00AA1576">
        <w:rPr>
          <w:sz w:val="22"/>
          <w:szCs w:val="22"/>
        </w:rPr>
        <w:tab/>
        <w:t xml:space="preserve">Gretchen </w:t>
      </w:r>
      <w:proofErr w:type="spellStart"/>
      <w:r w:rsidRPr="00AA1576">
        <w:rPr>
          <w:sz w:val="22"/>
          <w:szCs w:val="22"/>
        </w:rPr>
        <w:t>Jandrin</w:t>
      </w:r>
      <w:proofErr w:type="spellEnd"/>
      <w:r w:rsidRPr="00AA1576">
        <w:rPr>
          <w:sz w:val="22"/>
          <w:szCs w:val="22"/>
        </w:rPr>
        <w:t xml:space="preserve"> – 3 years</w:t>
      </w:r>
      <w:r w:rsidRPr="00AA1576">
        <w:rPr>
          <w:sz w:val="22"/>
          <w:szCs w:val="22"/>
        </w:rPr>
        <w:tab/>
      </w:r>
      <w:r w:rsidRPr="00AA1576">
        <w:rPr>
          <w:sz w:val="22"/>
          <w:szCs w:val="22"/>
        </w:rPr>
        <w:tab/>
      </w:r>
    </w:p>
    <w:p w14:paraId="17BD930F" w14:textId="77777777" w:rsidR="00AA1576" w:rsidRPr="00AA1576" w:rsidRDefault="00AA1576" w:rsidP="00AA1576">
      <w:pPr>
        <w:rPr>
          <w:sz w:val="22"/>
          <w:szCs w:val="22"/>
        </w:rPr>
      </w:pPr>
      <w:r w:rsidRPr="00AA1576">
        <w:rPr>
          <w:sz w:val="22"/>
          <w:szCs w:val="22"/>
        </w:rPr>
        <w:t>Ryan Bangert – 19 years</w:t>
      </w:r>
      <w:r w:rsidRPr="00AA1576">
        <w:rPr>
          <w:sz w:val="22"/>
          <w:szCs w:val="22"/>
        </w:rPr>
        <w:tab/>
        <w:t xml:space="preserve">Tom </w:t>
      </w:r>
      <w:proofErr w:type="spellStart"/>
      <w:r w:rsidRPr="00AA1576">
        <w:rPr>
          <w:sz w:val="22"/>
          <w:szCs w:val="22"/>
        </w:rPr>
        <w:t>Matuszak</w:t>
      </w:r>
      <w:proofErr w:type="spellEnd"/>
      <w:r w:rsidRPr="00AA1576">
        <w:rPr>
          <w:sz w:val="22"/>
          <w:szCs w:val="22"/>
        </w:rPr>
        <w:t xml:space="preserve"> – 3 years</w:t>
      </w:r>
      <w:r w:rsidRPr="00AA1576">
        <w:rPr>
          <w:sz w:val="22"/>
          <w:szCs w:val="22"/>
        </w:rPr>
        <w:tab/>
      </w:r>
    </w:p>
    <w:p w14:paraId="5EBF5295" w14:textId="77777777" w:rsidR="00AA1576" w:rsidRPr="00AA1576" w:rsidRDefault="00AA1576" w:rsidP="00AA1576">
      <w:pPr>
        <w:keepNext/>
        <w:contextualSpacing/>
        <w:outlineLvl w:val="2"/>
        <w:rPr>
          <w:sz w:val="22"/>
          <w:szCs w:val="22"/>
        </w:rPr>
      </w:pPr>
      <w:r w:rsidRPr="00AA1576">
        <w:rPr>
          <w:sz w:val="22"/>
          <w:szCs w:val="22"/>
        </w:rPr>
        <w:t>Marty Briggs – 17 years</w:t>
      </w:r>
      <w:r w:rsidRPr="00AA1576">
        <w:rPr>
          <w:sz w:val="22"/>
          <w:szCs w:val="22"/>
        </w:rPr>
        <w:tab/>
      </w:r>
      <w:r w:rsidRPr="00AA1576">
        <w:rPr>
          <w:sz w:val="22"/>
          <w:szCs w:val="22"/>
        </w:rPr>
        <w:tab/>
        <w:t>Sylvia Flores – 2 years</w:t>
      </w:r>
    </w:p>
    <w:p w14:paraId="6CCFF771" w14:textId="77777777" w:rsidR="00AA1576" w:rsidRPr="00AA1576" w:rsidRDefault="00AA1576" w:rsidP="00AA1576">
      <w:pPr>
        <w:rPr>
          <w:sz w:val="22"/>
          <w:szCs w:val="22"/>
        </w:rPr>
      </w:pPr>
      <w:r w:rsidRPr="00AA1576">
        <w:rPr>
          <w:sz w:val="22"/>
          <w:szCs w:val="22"/>
        </w:rPr>
        <w:t>Scott DeBaker – 10 years</w:t>
      </w:r>
      <w:r w:rsidRPr="00AA1576">
        <w:rPr>
          <w:sz w:val="22"/>
          <w:szCs w:val="22"/>
        </w:rPr>
        <w:tab/>
        <w:t>Andrea Maloney – 2 years</w:t>
      </w:r>
    </w:p>
    <w:p w14:paraId="015497AD" w14:textId="77777777" w:rsidR="00AA1576" w:rsidRPr="00AA1576" w:rsidRDefault="00AA1576" w:rsidP="00AA1576">
      <w:pPr>
        <w:keepNext/>
        <w:contextualSpacing/>
        <w:outlineLvl w:val="2"/>
        <w:rPr>
          <w:sz w:val="22"/>
          <w:szCs w:val="22"/>
        </w:rPr>
      </w:pPr>
      <w:r w:rsidRPr="00AA1576">
        <w:rPr>
          <w:sz w:val="22"/>
          <w:szCs w:val="22"/>
        </w:rPr>
        <w:t>Todd Walkowski – 8 years</w:t>
      </w:r>
      <w:r w:rsidRPr="00AA1576">
        <w:rPr>
          <w:sz w:val="22"/>
          <w:szCs w:val="22"/>
        </w:rPr>
        <w:tab/>
        <w:t>Chelsea Nicholson – 2 years</w:t>
      </w:r>
      <w:r w:rsidRPr="00AA1576">
        <w:rPr>
          <w:sz w:val="22"/>
          <w:szCs w:val="22"/>
        </w:rPr>
        <w:tab/>
      </w:r>
    </w:p>
    <w:p w14:paraId="254B716F" w14:textId="77777777" w:rsidR="00AA1576" w:rsidRPr="00AA1576" w:rsidRDefault="00AA1576" w:rsidP="00AA1576">
      <w:pPr>
        <w:rPr>
          <w:sz w:val="22"/>
          <w:szCs w:val="22"/>
        </w:rPr>
      </w:pPr>
      <w:r w:rsidRPr="00AA1576">
        <w:rPr>
          <w:sz w:val="22"/>
          <w:szCs w:val="22"/>
        </w:rPr>
        <w:t>Michelle Hagerty – 5 years</w:t>
      </w:r>
      <w:r w:rsidRPr="00AA1576">
        <w:rPr>
          <w:sz w:val="22"/>
          <w:szCs w:val="22"/>
        </w:rPr>
        <w:tab/>
        <w:t xml:space="preserve">Kris </w:t>
      </w:r>
      <w:proofErr w:type="spellStart"/>
      <w:r w:rsidRPr="00AA1576">
        <w:rPr>
          <w:sz w:val="22"/>
          <w:szCs w:val="22"/>
        </w:rPr>
        <w:t>Scolare</w:t>
      </w:r>
      <w:proofErr w:type="spellEnd"/>
      <w:r w:rsidRPr="00AA1576">
        <w:rPr>
          <w:sz w:val="22"/>
          <w:szCs w:val="22"/>
        </w:rPr>
        <w:t xml:space="preserve"> – 2 years</w:t>
      </w:r>
      <w:r w:rsidRPr="00AA1576">
        <w:rPr>
          <w:sz w:val="22"/>
          <w:szCs w:val="22"/>
        </w:rPr>
        <w:tab/>
      </w:r>
    </w:p>
    <w:p w14:paraId="5A4B81E5" w14:textId="77777777" w:rsidR="00AA1576" w:rsidRPr="00AA1576" w:rsidRDefault="00AA1576" w:rsidP="00AA1576">
      <w:pPr>
        <w:rPr>
          <w:sz w:val="22"/>
          <w:szCs w:val="22"/>
        </w:rPr>
      </w:pPr>
      <w:r w:rsidRPr="00AA1576">
        <w:rPr>
          <w:sz w:val="22"/>
          <w:szCs w:val="22"/>
        </w:rPr>
        <w:t>Joe Prosser – 4 years</w:t>
      </w:r>
      <w:r w:rsidRPr="00AA1576">
        <w:rPr>
          <w:sz w:val="22"/>
          <w:szCs w:val="22"/>
        </w:rPr>
        <w:tab/>
      </w:r>
      <w:r w:rsidRPr="00AA1576">
        <w:rPr>
          <w:sz w:val="22"/>
          <w:szCs w:val="22"/>
        </w:rPr>
        <w:tab/>
        <w:t>Drew Schmidt – 1 year</w:t>
      </w:r>
    </w:p>
    <w:p w14:paraId="1DC319FA" w14:textId="77777777" w:rsidR="00AA1576" w:rsidRPr="00AA1576" w:rsidRDefault="00AA1576" w:rsidP="00AA1576">
      <w:pPr>
        <w:rPr>
          <w:sz w:val="22"/>
          <w:szCs w:val="22"/>
        </w:rPr>
      </w:pPr>
      <w:r w:rsidRPr="00AA1576">
        <w:rPr>
          <w:sz w:val="22"/>
          <w:szCs w:val="22"/>
        </w:rPr>
        <w:t>Lisa Schultz – 4 years</w:t>
      </w:r>
      <w:r w:rsidRPr="00AA1576">
        <w:rPr>
          <w:sz w:val="22"/>
          <w:szCs w:val="22"/>
        </w:rPr>
        <w:tab/>
      </w:r>
      <w:r w:rsidRPr="00AA1576">
        <w:rPr>
          <w:sz w:val="22"/>
          <w:szCs w:val="22"/>
        </w:rPr>
        <w:tab/>
        <w:t xml:space="preserve">Brian </w:t>
      </w:r>
      <w:proofErr w:type="spellStart"/>
      <w:r w:rsidRPr="00AA1576">
        <w:rPr>
          <w:sz w:val="22"/>
          <w:szCs w:val="22"/>
        </w:rPr>
        <w:t>Wondrash</w:t>
      </w:r>
      <w:proofErr w:type="spellEnd"/>
      <w:r w:rsidRPr="00AA1576">
        <w:rPr>
          <w:sz w:val="22"/>
          <w:szCs w:val="22"/>
        </w:rPr>
        <w:t xml:space="preserve"> – 1 year</w:t>
      </w:r>
    </w:p>
    <w:p w14:paraId="4CBF4AA1" w14:textId="619EDC40" w:rsidR="001C3DB2" w:rsidRDefault="001C3DB2" w:rsidP="001C3DB2">
      <w:pPr>
        <w:rPr>
          <w:sz w:val="22"/>
          <w:szCs w:val="22"/>
        </w:rPr>
      </w:pPr>
    </w:p>
    <w:p w14:paraId="6DFDB9AB" w14:textId="3C9B8B1E" w:rsidR="00A51A2C" w:rsidRDefault="001C3DB2" w:rsidP="001C3DB2">
      <w:pPr>
        <w:rPr>
          <w:b/>
          <w:bCs/>
          <w:sz w:val="22"/>
          <w:szCs w:val="22"/>
          <w:u w:val="single"/>
        </w:rPr>
      </w:pPr>
      <w:r w:rsidRPr="001C3DB2">
        <w:rPr>
          <w:b/>
          <w:bCs/>
          <w:sz w:val="22"/>
          <w:szCs w:val="22"/>
          <w:u w:val="single"/>
        </w:rPr>
        <w:t>Retiring Board Members</w:t>
      </w:r>
    </w:p>
    <w:p w14:paraId="118CFCF8" w14:textId="018DBC71" w:rsidR="001C3DB2" w:rsidRDefault="006E1E2B" w:rsidP="001C3DB2">
      <w:pPr>
        <w:rPr>
          <w:sz w:val="22"/>
          <w:szCs w:val="22"/>
        </w:rPr>
      </w:pPr>
      <w:r>
        <w:rPr>
          <w:sz w:val="22"/>
          <w:szCs w:val="22"/>
        </w:rPr>
        <w:t xml:space="preserve">Tom </w:t>
      </w:r>
      <w:proofErr w:type="spellStart"/>
      <w:r>
        <w:rPr>
          <w:sz w:val="22"/>
          <w:szCs w:val="22"/>
        </w:rPr>
        <w:t>Matuszak</w:t>
      </w:r>
      <w:proofErr w:type="spellEnd"/>
    </w:p>
    <w:p w14:paraId="7AF7235C" w14:textId="1F54B46B" w:rsidR="006E1E2B" w:rsidRPr="001C3DB2" w:rsidRDefault="006E1E2B" w:rsidP="001C3DB2">
      <w:pPr>
        <w:rPr>
          <w:sz w:val="22"/>
          <w:szCs w:val="22"/>
        </w:rPr>
      </w:pPr>
      <w:r>
        <w:rPr>
          <w:sz w:val="22"/>
          <w:szCs w:val="22"/>
        </w:rPr>
        <w:t xml:space="preserve">Brian </w:t>
      </w:r>
      <w:proofErr w:type="spellStart"/>
      <w:r>
        <w:rPr>
          <w:sz w:val="22"/>
          <w:szCs w:val="22"/>
        </w:rPr>
        <w:t>Wondrash</w:t>
      </w:r>
      <w:proofErr w:type="spellEnd"/>
    </w:p>
    <w:p w14:paraId="1DA6645C" w14:textId="2058412F" w:rsidR="001C3DB2" w:rsidRDefault="001C3DB2" w:rsidP="001C3DB2">
      <w:pPr>
        <w:rPr>
          <w:b/>
          <w:bCs/>
          <w:sz w:val="22"/>
          <w:szCs w:val="22"/>
          <w:u w:val="single"/>
        </w:rPr>
      </w:pPr>
    </w:p>
    <w:p w14:paraId="7B32E298" w14:textId="77777777" w:rsidR="008B41B4" w:rsidRDefault="008B41B4" w:rsidP="003A05A4">
      <w:pPr>
        <w:spacing w:after="160" w:line="259" w:lineRule="auto"/>
        <w:contextualSpacing/>
        <w:jc w:val="both"/>
        <w:rPr>
          <w:b/>
          <w:bCs/>
          <w:sz w:val="22"/>
          <w:szCs w:val="22"/>
          <w:u w:val="single"/>
        </w:rPr>
      </w:pPr>
    </w:p>
    <w:p w14:paraId="4FA03651" w14:textId="77777777" w:rsidR="00EC6312" w:rsidRDefault="00EC6312" w:rsidP="003A05A4">
      <w:pPr>
        <w:spacing w:after="160" w:line="259" w:lineRule="auto"/>
        <w:contextualSpacing/>
        <w:jc w:val="both"/>
        <w:rPr>
          <w:b/>
          <w:bCs/>
          <w:sz w:val="22"/>
          <w:szCs w:val="22"/>
          <w:u w:val="single"/>
        </w:rPr>
      </w:pPr>
    </w:p>
    <w:p w14:paraId="430A6737" w14:textId="77777777" w:rsidR="00EC6312" w:rsidRDefault="00EC6312" w:rsidP="003A05A4">
      <w:pPr>
        <w:spacing w:after="160" w:line="259" w:lineRule="auto"/>
        <w:contextualSpacing/>
        <w:jc w:val="both"/>
        <w:rPr>
          <w:b/>
          <w:bCs/>
          <w:sz w:val="22"/>
          <w:szCs w:val="22"/>
          <w:u w:val="single"/>
        </w:rPr>
      </w:pPr>
    </w:p>
    <w:p w14:paraId="2934BA7F" w14:textId="77777777" w:rsidR="007C2506" w:rsidRPr="007C2506" w:rsidRDefault="007C2506" w:rsidP="007C2506">
      <w:pPr>
        <w:spacing w:after="160" w:line="259" w:lineRule="auto"/>
        <w:contextualSpacing/>
        <w:jc w:val="both"/>
        <w:rPr>
          <w:rFonts w:eastAsia="Calibri"/>
          <w:b/>
          <w:bCs/>
          <w:sz w:val="22"/>
          <w:szCs w:val="22"/>
          <w:u w:val="single"/>
        </w:rPr>
      </w:pPr>
      <w:r w:rsidRPr="007C2506">
        <w:rPr>
          <w:rFonts w:eastAsia="Calibri"/>
          <w:b/>
          <w:bCs/>
          <w:sz w:val="22"/>
          <w:szCs w:val="22"/>
          <w:u w:val="single"/>
        </w:rPr>
        <w:lastRenderedPageBreak/>
        <w:t>2021-2022 YEAR IN REVIEW</w:t>
      </w:r>
    </w:p>
    <w:p w14:paraId="66E35002" w14:textId="77777777" w:rsidR="007C2506" w:rsidRPr="007C2506" w:rsidRDefault="007C2506" w:rsidP="007C2506">
      <w:pPr>
        <w:numPr>
          <w:ilvl w:val="0"/>
          <w:numId w:val="23"/>
        </w:numPr>
        <w:spacing w:after="160" w:line="259" w:lineRule="auto"/>
        <w:contextualSpacing/>
        <w:jc w:val="both"/>
        <w:rPr>
          <w:rFonts w:eastAsia="Calibri"/>
          <w:b/>
          <w:bCs/>
          <w:sz w:val="22"/>
          <w:szCs w:val="22"/>
          <w:u w:val="single"/>
        </w:rPr>
      </w:pPr>
      <w:r w:rsidRPr="007C2506">
        <w:rPr>
          <w:rFonts w:eastAsia="Calibri"/>
          <w:sz w:val="22"/>
          <w:szCs w:val="22"/>
        </w:rPr>
        <w:t>New postcard sent out to all East Green Bay residents announcing registration. 260 more players this year than last year, coming back from Covid canceled season in 2020</w:t>
      </w:r>
    </w:p>
    <w:p w14:paraId="39814D92" w14:textId="77777777" w:rsidR="007C2506" w:rsidRPr="007C2506" w:rsidRDefault="007C2506" w:rsidP="007C2506">
      <w:pPr>
        <w:numPr>
          <w:ilvl w:val="0"/>
          <w:numId w:val="23"/>
        </w:numPr>
        <w:spacing w:after="160" w:line="259" w:lineRule="auto"/>
        <w:contextualSpacing/>
        <w:jc w:val="both"/>
        <w:rPr>
          <w:rFonts w:eastAsia="Calibri"/>
          <w:b/>
          <w:bCs/>
          <w:sz w:val="22"/>
          <w:szCs w:val="22"/>
          <w:u w:val="single"/>
        </w:rPr>
      </w:pPr>
      <w:r w:rsidRPr="007C2506">
        <w:rPr>
          <w:rFonts w:eastAsia="Calibri"/>
          <w:sz w:val="22"/>
          <w:szCs w:val="22"/>
        </w:rPr>
        <w:t>Board members attended a home school event at Boys and Girls club and during parent teacher conferences at St Thomas Moore.  Good feedback and interest in joining Strikers.</w:t>
      </w:r>
    </w:p>
    <w:p w14:paraId="3089A2A5" w14:textId="77777777" w:rsidR="007C2506" w:rsidRPr="007C2506" w:rsidRDefault="007C2506" w:rsidP="007C2506">
      <w:pPr>
        <w:numPr>
          <w:ilvl w:val="0"/>
          <w:numId w:val="23"/>
        </w:numPr>
        <w:spacing w:after="160" w:line="259" w:lineRule="auto"/>
        <w:contextualSpacing/>
        <w:jc w:val="both"/>
        <w:rPr>
          <w:rFonts w:eastAsia="Calibri"/>
          <w:b/>
          <w:bCs/>
          <w:sz w:val="22"/>
          <w:szCs w:val="22"/>
          <w:u w:val="single"/>
        </w:rPr>
      </w:pPr>
      <w:r w:rsidRPr="007C2506">
        <w:rPr>
          <w:rFonts w:eastAsia="Calibri"/>
          <w:sz w:val="22"/>
          <w:szCs w:val="22"/>
        </w:rPr>
        <w:t>Great turnout for in-person Coaches training.  Documents and online resources were shared with all Coaches.</w:t>
      </w:r>
    </w:p>
    <w:p w14:paraId="2B316E28" w14:textId="77777777" w:rsidR="007C2506" w:rsidRPr="007C2506" w:rsidRDefault="007C2506" w:rsidP="007C2506">
      <w:pPr>
        <w:numPr>
          <w:ilvl w:val="0"/>
          <w:numId w:val="23"/>
        </w:numPr>
        <w:spacing w:after="160" w:line="259" w:lineRule="auto"/>
        <w:contextualSpacing/>
        <w:jc w:val="both"/>
        <w:rPr>
          <w:rFonts w:eastAsia="Calibri"/>
          <w:sz w:val="22"/>
          <w:szCs w:val="22"/>
        </w:rPr>
      </w:pPr>
      <w:r w:rsidRPr="007C2506">
        <w:rPr>
          <w:rFonts w:eastAsia="Calibri"/>
          <w:sz w:val="22"/>
          <w:szCs w:val="22"/>
        </w:rPr>
        <w:t xml:space="preserve">New scheduling App used for Referees. Increased Referee </w:t>
      </w:r>
      <w:proofErr w:type="gramStart"/>
      <w:r w:rsidRPr="007C2506">
        <w:rPr>
          <w:rFonts w:eastAsia="Calibri"/>
          <w:sz w:val="22"/>
          <w:szCs w:val="22"/>
        </w:rPr>
        <w:t>pay</w:t>
      </w:r>
      <w:proofErr w:type="gramEnd"/>
      <w:r w:rsidRPr="007C2506">
        <w:rPr>
          <w:rFonts w:eastAsia="Calibri"/>
          <w:sz w:val="22"/>
          <w:szCs w:val="22"/>
        </w:rPr>
        <w:t>. Still struggling to get enough Referees at all levels.</w:t>
      </w:r>
    </w:p>
    <w:p w14:paraId="225BC2AF" w14:textId="77777777" w:rsidR="007C2506" w:rsidRPr="007C2506" w:rsidRDefault="007C2506" w:rsidP="007C2506">
      <w:pPr>
        <w:numPr>
          <w:ilvl w:val="0"/>
          <w:numId w:val="23"/>
        </w:numPr>
        <w:spacing w:after="160" w:line="259" w:lineRule="auto"/>
        <w:contextualSpacing/>
        <w:jc w:val="both"/>
        <w:rPr>
          <w:rFonts w:eastAsia="Calibri"/>
          <w:sz w:val="22"/>
          <w:szCs w:val="22"/>
        </w:rPr>
      </w:pPr>
      <w:r w:rsidRPr="007C2506">
        <w:rPr>
          <w:rFonts w:eastAsia="Calibri"/>
          <w:sz w:val="22"/>
          <w:szCs w:val="22"/>
        </w:rPr>
        <w:t>Added additional field at Arnie Wolff - U6, U8, U15 and U19 games were held there this year</w:t>
      </w:r>
    </w:p>
    <w:p w14:paraId="3548785C" w14:textId="77777777" w:rsidR="007C2506" w:rsidRPr="007C2506" w:rsidRDefault="007C2506" w:rsidP="007C2506">
      <w:pPr>
        <w:numPr>
          <w:ilvl w:val="0"/>
          <w:numId w:val="23"/>
        </w:numPr>
        <w:spacing w:after="160" w:line="259" w:lineRule="auto"/>
        <w:contextualSpacing/>
        <w:jc w:val="both"/>
        <w:rPr>
          <w:rFonts w:eastAsia="Calibri"/>
          <w:sz w:val="22"/>
          <w:szCs w:val="22"/>
        </w:rPr>
      </w:pPr>
      <w:r w:rsidRPr="007C2506">
        <w:rPr>
          <w:rFonts w:eastAsia="Calibri"/>
          <w:sz w:val="22"/>
          <w:szCs w:val="22"/>
        </w:rPr>
        <w:t xml:space="preserve">Weather policy reviewed and reworked with Bay Lakes. </w:t>
      </w:r>
    </w:p>
    <w:p w14:paraId="383E3185" w14:textId="77777777" w:rsidR="007C2506" w:rsidRPr="007C2506" w:rsidRDefault="007C2506" w:rsidP="007C2506">
      <w:pPr>
        <w:numPr>
          <w:ilvl w:val="0"/>
          <w:numId w:val="23"/>
        </w:numPr>
        <w:spacing w:after="160" w:line="259" w:lineRule="auto"/>
        <w:contextualSpacing/>
        <w:jc w:val="both"/>
        <w:rPr>
          <w:rFonts w:eastAsia="Calibri"/>
          <w:sz w:val="22"/>
          <w:szCs w:val="22"/>
        </w:rPr>
      </w:pPr>
      <w:proofErr w:type="gramStart"/>
      <w:r w:rsidRPr="007C2506">
        <w:rPr>
          <w:rFonts w:eastAsia="Calibri"/>
          <w:sz w:val="22"/>
          <w:szCs w:val="22"/>
        </w:rPr>
        <w:t>Strikers</w:t>
      </w:r>
      <w:proofErr w:type="gramEnd"/>
      <w:r w:rsidRPr="007C2506">
        <w:rPr>
          <w:rFonts w:eastAsia="Calibri"/>
          <w:sz w:val="22"/>
          <w:szCs w:val="22"/>
        </w:rPr>
        <w:t xml:space="preserve"> night at Green Bay Glory Women’s Soccer in June went well.</w:t>
      </w:r>
    </w:p>
    <w:p w14:paraId="44FE9BD3" w14:textId="77777777" w:rsidR="007C2506" w:rsidRPr="007C2506" w:rsidRDefault="007C2506" w:rsidP="007C2506">
      <w:pPr>
        <w:numPr>
          <w:ilvl w:val="0"/>
          <w:numId w:val="23"/>
        </w:numPr>
        <w:spacing w:after="160" w:line="259" w:lineRule="auto"/>
        <w:contextualSpacing/>
        <w:jc w:val="both"/>
        <w:rPr>
          <w:rFonts w:eastAsia="Calibri"/>
          <w:sz w:val="22"/>
          <w:szCs w:val="22"/>
        </w:rPr>
      </w:pPr>
      <w:r w:rsidRPr="007C2506">
        <w:rPr>
          <w:rFonts w:eastAsia="Calibri"/>
          <w:sz w:val="22"/>
          <w:szCs w:val="22"/>
        </w:rPr>
        <w:t>Family and board member volunteers ran the Arnie Wolff concession stand this year.</w:t>
      </w:r>
    </w:p>
    <w:p w14:paraId="76ACC5B1" w14:textId="77777777" w:rsidR="007C2506" w:rsidRPr="007C2506" w:rsidRDefault="007C2506" w:rsidP="007C2506">
      <w:pPr>
        <w:numPr>
          <w:ilvl w:val="0"/>
          <w:numId w:val="23"/>
        </w:numPr>
        <w:spacing w:after="160" w:line="259" w:lineRule="auto"/>
        <w:contextualSpacing/>
        <w:jc w:val="both"/>
        <w:rPr>
          <w:rFonts w:eastAsia="Calibri"/>
          <w:sz w:val="22"/>
          <w:szCs w:val="22"/>
        </w:rPr>
      </w:pPr>
      <w:proofErr w:type="spellStart"/>
      <w:r w:rsidRPr="007C2506">
        <w:rPr>
          <w:rFonts w:eastAsia="Calibri"/>
          <w:sz w:val="22"/>
          <w:szCs w:val="22"/>
        </w:rPr>
        <w:t>Soccerfest</w:t>
      </w:r>
      <w:proofErr w:type="spellEnd"/>
      <w:r w:rsidRPr="007C2506">
        <w:rPr>
          <w:rFonts w:eastAsia="Calibri"/>
          <w:sz w:val="22"/>
          <w:szCs w:val="22"/>
        </w:rPr>
        <w:t xml:space="preserve"> end of year tournament for U8-U12 players went well, parent and board volunteers ran concession stand. 12 field sponsors from families with connections to local businesses.</w:t>
      </w:r>
    </w:p>
    <w:p w14:paraId="5D29018C" w14:textId="77777777" w:rsidR="007C2506" w:rsidRPr="007C2506" w:rsidRDefault="007C2506" w:rsidP="007C2506">
      <w:pPr>
        <w:numPr>
          <w:ilvl w:val="0"/>
          <w:numId w:val="23"/>
        </w:numPr>
        <w:spacing w:after="160" w:line="259" w:lineRule="auto"/>
        <w:contextualSpacing/>
        <w:jc w:val="both"/>
        <w:rPr>
          <w:rFonts w:eastAsia="Calibri"/>
          <w:sz w:val="22"/>
          <w:szCs w:val="22"/>
        </w:rPr>
      </w:pPr>
      <w:r w:rsidRPr="007C2506">
        <w:rPr>
          <w:rFonts w:eastAsia="Calibri"/>
          <w:sz w:val="22"/>
          <w:szCs w:val="22"/>
        </w:rPr>
        <w:t xml:space="preserve">Tony </w:t>
      </w:r>
      <w:proofErr w:type="spellStart"/>
      <w:r w:rsidRPr="007C2506">
        <w:rPr>
          <w:rFonts w:eastAsia="Calibri"/>
          <w:sz w:val="22"/>
          <w:szCs w:val="22"/>
        </w:rPr>
        <w:t>Litt</w:t>
      </w:r>
      <w:proofErr w:type="spellEnd"/>
      <w:r w:rsidRPr="007C2506">
        <w:rPr>
          <w:rFonts w:eastAsia="Calibri"/>
          <w:sz w:val="22"/>
          <w:szCs w:val="22"/>
        </w:rPr>
        <w:t xml:space="preserve"> tournament went well.  Parent and board volunteers for the concession stand, helped to offset the fees we owe to Bay Lakes.</w:t>
      </w:r>
    </w:p>
    <w:p w14:paraId="2F3D2FE5" w14:textId="77777777" w:rsidR="00EC6312" w:rsidRDefault="00EC6312" w:rsidP="007C2506">
      <w:pPr>
        <w:spacing w:after="160" w:line="259" w:lineRule="auto"/>
        <w:jc w:val="both"/>
        <w:rPr>
          <w:rFonts w:eastAsia="Calibri"/>
          <w:b/>
          <w:bCs/>
          <w:sz w:val="22"/>
          <w:szCs w:val="22"/>
        </w:rPr>
      </w:pPr>
    </w:p>
    <w:p w14:paraId="43DF817E" w14:textId="61CDCCF8" w:rsidR="007C2506" w:rsidRPr="007C2506" w:rsidRDefault="007C2506" w:rsidP="007C2506">
      <w:pPr>
        <w:spacing w:after="160" w:line="259" w:lineRule="auto"/>
        <w:jc w:val="both"/>
        <w:rPr>
          <w:rFonts w:eastAsia="Calibri"/>
          <w:b/>
          <w:bCs/>
          <w:sz w:val="22"/>
          <w:szCs w:val="22"/>
        </w:rPr>
      </w:pPr>
      <w:r w:rsidRPr="007C2506">
        <w:rPr>
          <w:rFonts w:eastAsia="Calibri"/>
          <w:b/>
          <w:bCs/>
          <w:sz w:val="22"/>
          <w:szCs w:val="22"/>
        </w:rPr>
        <w:t xml:space="preserve">    TONY LITT RESULTS</w:t>
      </w:r>
    </w:p>
    <w:p w14:paraId="7077874D" w14:textId="77777777" w:rsidR="007C2506" w:rsidRPr="007C2506" w:rsidRDefault="007C2506" w:rsidP="007C2506">
      <w:pPr>
        <w:numPr>
          <w:ilvl w:val="0"/>
          <w:numId w:val="21"/>
        </w:numPr>
        <w:spacing w:after="160" w:line="259" w:lineRule="auto"/>
        <w:contextualSpacing/>
        <w:rPr>
          <w:rFonts w:eastAsia="Calibri"/>
          <w:sz w:val="22"/>
          <w:szCs w:val="22"/>
        </w:rPr>
      </w:pPr>
      <w:r w:rsidRPr="007C2506">
        <w:rPr>
          <w:rFonts w:eastAsia="Calibri"/>
          <w:b/>
          <w:bCs/>
          <w:sz w:val="22"/>
          <w:szCs w:val="22"/>
        </w:rPr>
        <w:t>U15/Minor Boys</w:t>
      </w:r>
      <w:r w:rsidRPr="007C2506">
        <w:rPr>
          <w:rFonts w:eastAsia="Calibri"/>
          <w:sz w:val="22"/>
          <w:szCs w:val="22"/>
        </w:rPr>
        <w:t xml:space="preserve"> – 1</w:t>
      </w:r>
      <w:r w:rsidRPr="007C2506">
        <w:rPr>
          <w:rFonts w:eastAsia="Calibri"/>
          <w:sz w:val="22"/>
          <w:szCs w:val="22"/>
          <w:vertAlign w:val="superscript"/>
        </w:rPr>
        <w:t>st</w:t>
      </w:r>
      <w:r w:rsidRPr="007C2506">
        <w:rPr>
          <w:rFonts w:eastAsia="Calibri"/>
          <w:sz w:val="22"/>
          <w:szCs w:val="22"/>
        </w:rPr>
        <w:t>-Pulaski Red, 2</w:t>
      </w:r>
      <w:r w:rsidRPr="007C2506">
        <w:rPr>
          <w:rFonts w:eastAsia="Calibri"/>
          <w:sz w:val="22"/>
          <w:szCs w:val="22"/>
          <w:vertAlign w:val="superscript"/>
        </w:rPr>
        <w:t>nd</w:t>
      </w:r>
      <w:r w:rsidRPr="007C2506">
        <w:rPr>
          <w:rFonts w:eastAsia="Calibri"/>
          <w:sz w:val="22"/>
          <w:szCs w:val="22"/>
        </w:rPr>
        <w:t xml:space="preserve"> De Pere Royal</w:t>
      </w:r>
    </w:p>
    <w:p w14:paraId="348E8E95" w14:textId="77777777" w:rsidR="007C2506" w:rsidRPr="007C2506" w:rsidRDefault="007C2506" w:rsidP="007C2506">
      <w:pPr>
        <w:numPr>
          <w:ilvl w:val="0"/>
          <w:numId w:val="21"/>
        </w:numPr>
        <w:spacing w:after="160" w:line="259" w:lineRule="auto"/>
        <w:contextualSpacing/>
        <w:rPr>
          <w:rFonts w:eastAsia="Calibri"/>
          <w:sz w:val="22"/>
          <w:szCs w:val="22"/>
        </w:rPr>
      </w:pPr>
      <w:r w:rsidRPr="007C2506">
        <w:rPr>
          <w:rFonts w:eastAsia="Calibri"/>
          <w:b/>
          <w:sz w:val="22"/>
          <w:szCs w:val="22"/>
        </w:rPr>
        <w:t>U15/Minor Girls</w:t>
      </w:r>
      <w:r w:rsidRPr="007C2506">
        <w:rPr>
          <w:rFonts w:eastAsia="Calibri"/>
          <w:sz w:val="22"/>
          <w:szCs w:val="22"/>
        </w:rPr>
        <w:t xml:space="preserve"> – 1</w:t>
      </w:r>
      <w:r w:rsidRPr="007C2506">
        <w:rPr>
          <w:rFonts w:eastAsia="Calibri"/>
          <w:sz w:val="22"/>
          <w:szCs w:val="22"/>
          <w:vertAlign w:val="superscript"/>
        </w:rPr>
        <w:t>st</w:t>
      </w:r>
      <w:r w:rsidRPr="007C2506">
        <w:rPr>
          <w:rFonts w:eastAsia="Calibri"/>
          <w:sz w:val="22"/>
          <w:szCs w:val="22"/>
        </w:rPr>
        <w:t xml:space="preserve"> Pulaski Grey, 2</w:t>
      </w:r>
      <w:r w:rsidRPr="007C2506">
        <w:rPr>
          <w:rFonts w:eastAsia="Calibri"/>
          <w:sz w:val="22"/>
          <w:szCs w:val="22"/>
          <w:vertAlign w:val="superscript"/>
        </w:rPr>
        <w:t>nd</w:t>
      </w:r>
      <w:r w:rsidRPr="007C2506">
        <w:rPr>
          <w:rFonts w:eastAsia="Calibri"/>
          <w:sz w:val="22"/>
          <w:szCs w:val="22"/>
        </w:rPr>
        <w:t xml:space="preserve"> Pulaski Red</w:t>
      </w:r>
    </w:p>
    <w:p w14:paraId="5C00BC79" w14:textId="77777777" w:rsidR="007C2506" w:rsidRPr="007C2506" w:rsidRDefault="007C2506" w:rsidP="007C2506">
      <w:pPr>
        <w:numPr>
          <w:ilvl w:val="0"/>
          <w:numId w:val="21"/>
        </w:numPr>
        <w:spacing w:after="160" w:line="259" w:lineRule="auto"/>
        <w:contextualSpacing/>
        <w:rPr>
          <w:rFonts w:eastAsia="Calibri"/>
          <w:sz w:val="22"/>
          <w:szCs w:val="22"/>
        </w:rPr>
      </w:pPr>
      <w:r w:rsidRPr="007C2506">
        <w:rPr>
          <w:rFonts w:eastAsia="Calibri"/>
          <w:b/>
          <w:bCs/>
          <w:sz w:val="22"/>
          <w:szCs w:val="22"/>
        </w:rPr>
        <w:t>U19/Senior Boys</w:t>
      </w:r>
      <w:r w:rsidRPr="007C2506">
        <w:rPr>
          <w:rFonts w:eastAsia="Calibri"/>
          <w:sz w:val="22"/>
          <w:szCs w:val="22"/>
        </w:rPr>
        <w:t xml:space="preserve"> – 1</w:t>
      </w:r>
      <w:r w:rsidRPr="007C2506">
        <w:rPr>
          <w:rFonts w:eastAsia="Calibri"/>
          <w:sz w:val="22"/>
          <w:szCs w:val="22"/>
          <w:vertAlign w:val="superscript"/>
        </w:rPr>
        <w:t>st</w:t>
      </w:r>
      <w:r w:rsidRPr="007C2506">
        <w:rPr>
          <w:rFonts w:eastAsia="Calibri"/>
          <w:sz w:val="22"/>
          <w:szCs w:val="22"/>
        </w:rPr>
        <w:t xml:space="preserve"> Pulaski Grey, 2</w:t>
      </w:r>
      <w:r w:rsidRPr="007C2506">
        <w:rPr>
          <w:rFonts w:eastAsia="Calibri"/>
          <w:sz w:val="22"/>
          <w:szCs w:val="22"/>
          <w:vertAlign w:val="superscript"/>
        </w:rPr>
        <w:t>nd</w:t>
      </w:r>
      <w:r w:rsidRPr="007C2506">
        <w:rPr>
          <w:rFonts w:eastAsia="Calibri"/>
          <w:sz w:val="22"/>
          <w:szCs w:val="22"/>
        </w:rPr>
        <w:t xml:space="preserve"> Pulaski Red</w:t>
      </w:r>
    </w:p>
    <w:p w14:paraId="234B5FB3" w14:textId="77777777" w:rsidR="007C2506" w:rsidRDefault="007C2506" w:rsidP="007C2506">
      <w:pPr>
        <w:numPr>
          <w:ilvl w:val="0"/>
          <w:numId w:val="21"/>
        </w:numPr>
        <w:spacing w:after="160" w:line="259" w:lineRule="auto"/>
        <w:contextualSpacing/>
        <w:rPr>
          <w:rFonts w:eastAsia="Calibri"/>
          <w:sz w:val="22"/>
          <w:szCs w:val="22"/>
        </w:rPr>
      </w:pPr>
      <w:r w:rsidRPr="007C2506">
        <w:rPr>
          <w:rFonts w:eastAsia="Calibri"/>
          <w:b/>
          <w:bCs/>
          <w:sz w:val="22"/>
          <w:szCs w:val="22"/>
        </w:rPr>
        <w:t xml:space="preserve">U19/Senior Girls </w:t>
      </w:r>
      <w:r w:rsidRPr="007C2506">
        <w:rPr>
          <w:rFonts w:eastAsia="Calibri"/>
          <w:sz w:val="22"/>
          <w:szCs w:val="22"/>
        </w:rPr>
        <w:t>–1</w:t>
      </w:r>
      <w:r w:rsidRPr="007C2506">
        <w:rPr>
          <w:rFonts w:eastAsia="Calibri"/>
          <w:sz w:val="22"/>
          <w:szCs w:val="22"/>
          <w:vertAlign w:val="superscript"/>
        </w:rPr>
        <w:t>st</w:t>
      </w:r>
      <w:r w:rsidRPr="007C2506">
        <w:rPr>
          <w:rFonts w:eastAsia="Calibri"/>
          <w:sz w:val="22"/>
          <w:szCs w:val="22"/>
        </w:rPr>
        <w:t xml:space="preserve"> Green Bay West Grey, 2</w:t>
      </w:r>
      <w:r w:rsidRPr="007C2506">
        <w:rPr>
          <w:rFonts w:eastAsia="Calibri"/>
          <w:sz w:val="22"/>
          <w:szCs w:val="22"/>
          <w:vertAlign w:val="superscript"/>
        </w:rPr>
        <w:t>nd</w:t>
      </w:r>
      <w:r w:rsidRPr="007C2506">
        <w:rPr>
          <w:rFonts w:eastAsia="Calibri"/>
          <w:sz w:val="22"/>
          <w:szCs w:val="22"/>
        </w:rPr>
        <w:t xml:space="preserve"> Green Bay West White</w:t>
      </w:r>
    </w:p>
    <w:p w14:paraId="3D478608" w14:textId="77777777" w:rsidR="00EC6312" w:rsidRPr="007C2506" w:rsidRDefault="00EC6312" w:rsidP="00EC6312">
      <w:pPr>
        <w:spacing w:after="160" w:line="259" w:lineRule="auto"/>
        <w:ind w:left="720"/>
        <w:contextualSpacing/>
        <w:rPr>
          <w:rFonts w:eastAsia="Calibri"/>
          <w:sz w:val="22"/>
          <w:szCs w:val="22"/>
        </w:rPr>
      </w:pPr>
    </w:p>
    <w:p w14:paraId="1DA32587" w14:textId="77777777" w:rsidR="007C2506" w:rsidRPr="007C2506" w:rsidRDefault="007C2506" w:rsidP="007C2506">
      <w:pPr>
        <w:spacing w:after="160" w:line="259" w:lineRule="auto"/>
        <w:rPr>
          <w:rFonts w:eastAsia="Calibri"/>
          <w:b/>
          <w:bCs/>
          <w:sz w:val="22"/>
          <w:szCs w:val="22"/>
        </w:rPr>
      </w:pPr>
      <w:r w:rsidRPr="007C2506">
        <w:rPr>
          <w:rFonts w:eastAsia="Calibri"/>
          <w:b/>
          <w:bCs/>
          <w:sz w:val="22"/>
          <w:szCs w:val="22"/>
          <w:u w:val="single"/>
        </w:rPr>
        <w:t>PLANS FOR NEXT YEAR</w:t>
      </w:r>
    </w:p>
    <w:p w14:paraId="16E37B2C" w14:textId="77777777" w:rsidR="007C2506" w:rsidRPr="007C2506" w:rsidRDefault="007C2506" w:rsidP="007C2506">
      <w:pPr>
        <w:numPr>
          <w:ilvl w:val="0"/>
          <w:numId w:val="23"/>
        </w:numPr>
        <w:spacing w:after="160" w:line="259" w:lineRule="auto"/>
        <w:contextualSpacing/>
        <w:rPr>
          <w:rFonts w:eastAsia="Calibri"/>
          <w:sz w:val="22"/>
          <w:szCs w:val="22"/>
        </w:rPr>
      </w:pPr>
      <w:r w:rsidRPr="007C2506">
        <w:rPr>
          <w:rFonts w:eastAsia="Calibri"/>
          <w:sz w:val="22"/>
          <w:szCs w:val="22"/>
        </w:rPr>
        <w:t>Coach recruitment and retention</w:t>
      </w:r>
    </w:p>
    <w:p w14:paraId="2FF8F345" w14:textId="77777777" w:rsidR="007C2506" w:rsidRPr="007C2506" w:rsidRDefault="007C2506" w:rsidP="007C2506">
      <w:pPr>
        <w:numPr>
          <w:ilvl w:val="0"/>
          <w:numId w:val="23"/>
        </w:numPr>
        <w:spacing w:after="160" w:line="259" w:lineRule="auto"/>
        <w:contextualSpacing/>
        <w:rPr>
          <w:rFonts w:eastAsia="Calibri"/>
          <w:sz w:val="22"/>
          <w:szCs w:val="22"/>
        </w:rPr>
      </w:pPr>
      <w:r w:rsidRPr="007C2506">
        <w:rPr>
          <w:rFonts w:eastAsia="Calibri"/>
          <w:sz w:val="22"/>
          <w:szCs w:val="22"/>
        </w:rPr>
        <w:t>Referee recruitment and retention</w:t>
      </w:r>
    </w:p>
    <w:p w14:paraId="7C995EF3" w14:textId="77777777" w:rsidR="007C2506" w:rsidRPr="007C2506" w:rsidRDefault="007C2506" w:rsidP="007C2506">
      <w:pPr>
        <w:numPr>
          <w:ilvl w:val="0"/>
          <w:numId w:val="23"/>
        </w:numPr>
        <w:spacing w:after="160" w:line="259" w:lineRule="auto"/>
        <w:contextualSpacing/>
        <w:rPr>
          <w:rFonts w:eastAsia="Calibri"/>
          <w:sz w:val="22"/>
          <w:szCs w:val="22"/>
        </w:rPr>
      </w:pPr>
      <w:r w:rsidRPr="007C2506">
        <w:rPr>
          <w:rFonts w:eastAsia="Calibri"/>
          <w:sz w:val="22"/>
          <w:szCs w:val="22"/>
        </w:rPr>
        <w:t>Weather policy review</w:t>
      </w:r>
    </w:p>
    <w:p w14:paraId="22DC9C05" w14:textId="77777777" w:rsidR="007C2506" w:rsidRPr="007C2506" w:rsidRDefault="007C2506" w:rsidP="007C2506">
      <w:pPr>
        <w:numPr>
          <w:ilvl w:val="0"/>
          <w:numId w:val="23"/>
        </w:numPr>
        <w:spacing w:after="160" w:line="259" w:lineRule="auto"/>
        <w:contextualSpacing/>
        <w:rPr>
          <w:rFonts w:eastAsia="Calibri"/>
          <w:sz w:val="22"/>
          <w:szCs w:val="22"/>
        </w:rPr>
      </w:pPr>
      <w:r w:rsidRPr="007C2506">
        <w:rPr>
          <w:rFonts w:eastAsia="Calibri"/>
          <w:sz w:val="22"/>
          <w:szCs w:val="22"/>
        </w:rPr>
        <w:t>Bay Lakes documents translated to Spanish</w:t>
      </w:r>
    </w:p>
    <w:p w14:paraId="045A3C85" w14:textId="77777777" w:rsidR="007C2506" w:rsidRPr="007C2506" w:rsidRDefault="007C2506" w:rsidP="007C2506">
      <w:pPr>
        <w:numPr>
          <w:ilvl w:val="0"/>
          <w:numId w:val="23"/>
        </w:numPr>
        <w:spacing w:after="160" w:line="259" w:lineRule="auto"/>
        <w:contextualSpacing/>
        <w:rPr>
          <w:rFonts w:eastAsia="Calibri"/>
          <w:sz w:val="22"/>
          <w:szCs w:val="22"/>
        </w:rPr>
      </w:pPr>
      <w:r w:rsidRPr="007C2506">
        <w:rPr>
          <w:rFonts w:eastAsia="Calibri"/>
          <w:sz w:val="22"/>
          <w:szCs w:val="22"/>
        </w:rPr>
        <w:t>Review player photo process</w:t>
      </w:r>
    </w:p>
    <w:p w14:paraId="14D05F7C" w14:textId="77777777" w:rsidR="007C2506" w:rsidRPr="007C2506" w:rsidRDefault="007C2506" w:rsidP="007C2506">
      <w:pPr>
        <w:spacing w:after="160" w:line="259" w:lineRule="auto"/>
        <w:ind w:left="720"/>
        <w:contextualSpacing/>
        <w:rPr>
          <w:rFonts w:eastAsia="Calibri"/>
          <w:sz w:val="22"/>
          <w:szCs w:val="22"/>
        </w:rPr>
      </w:pPr>
    </w:p>
    <w:p w14:paraId="18EBCF1F" w14:textId="5FD4E363" w:rsidR="007C2506" w:rsidRPr="007C2506" w:rsidRDefault="007C2506" w:rsidP="007C2506">
      <w:pPr>
        <w:spacing w:after="160" w:line="259" w:lineRule="auto"/>
        <w:contextualSpacing/>
        <w:rPr>
          <w:rFonts w:eastAsia="Calibri"/>
          <w:b/>
          <w:bCs/>
          <w:sz w:val="22"/>
          <w:szCs w:val="22"/>
          <w:u w:val="single"/>
        </w:rPr>
      </w:pPr>
      <w:r w:rsidRPr="007C2506">
        <w:rPr>
          <w:rFonts w:eastAsia="Calibri"/>
          <w:b/>
          <w:bCs/>
          <w:sz w:val="22"/>
          <w:szCs w:val="22"/>
          <w:u w:val="single"/>
        </w:rPr>
        <w:t>QUESTIONS FROM</w:t>
      </w:r>
      <w:r w:rsidR="00175A94">
        <w:rPr>
          <w:rFonts w:eastAsia="Calibri"/>
          <w:b/>
          <w:bCs/>
          <w:sz w:val="22"/>
          <w:szCs w:val="22"/>
          <w:u w:val="single"/>
        </w:rPr>
        <w:t xml:space="preserve"> COACHES</w:t>
      </w:r>
      <w:r w:rsidRPr="007C2506">
        <w:rPr>
          <w:rFonts w:eastAsia="Calibri"/>
          <w:b/>
          <w:bCs/>
          <w:sz w:val="22"/>
          <w:szCs w:val="22"/>
          <w:u w:val="single"/>
        </w:rPr>
        <w:t xml:space="preserve"> SURVEY/OTHER QUESTIONS</w:t>
      </w:r>
    </w:p>
    <w:p w14:paraId="29759F25" w14:textId="3A65F7A6"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 xml:space="preserve">The annual meeting that we are holding tonight is required by our by-laws.  We incorporate the meeting with the banquet as a thank you to our coaches.  </w:t>
      </w:r>
      <w:r w:rsidR="000C7C96">
        <w:rPr>
          <w:rFonts w:eastAsia="Calibri"/>
          <w:sz w:val="22"/>
          <w:szCs w:val="22"/>
        </w:rPr>
        <w:t xml:space="preserve">The </w:t>
      </w:r>
      <w:r w:rsidRPr="007C2506">
        <w:rPr>
          <w:rFonts w:eastAsia="Calibri"/>
          <w:sz w:val="22"/>
          <w:szCs w:val="22"/>
        </w:rPr>
        <w:t>board is made up of volunteers.</w:t>
      </w:r>
    </w:p>
    <w:p w14:paraId="206721D7" w14:textId="623B71E8" w:rsidR="007C2506" w:rsidRPr="007C2506" w:rsidRDefault="000C7C96" w:rsidP="007C2506">
      <w:pPr>
        <w:numPr>
          <w:ilvl w:val="0"/>
          <w:numId w:val="23"/>
        </w:numPr>
        <w:spacing w:after="160" w:line="259" w:lineRule="auto"/>
        <w:contextualSpacing/>
        <w:rPr>
          <w:rFonts w:eastAsia="Calibri"/>
          <w:b/>
          <w:bCs/>
          <w:sz w:val="22"/>
          <w:szCs w:val="22"/>
        </w:rPr>
      </w:pPr>
      <w:r>
        <w:rPr>
          <w:rFonts w:eastAsia="Calibri"/>
          <w:sz w:val="22"/>
          <w:szCs w:val="22"/>
        </w:rPr>
        <w:t xml:space="preserve">SAY </w:t>
      </w:r>
      <w:r w:rsidR="007C2506" w:rsidRPr="007C2506">
        <w:rPr>
          <w:rFonts w:eastAsia="Calibri"/>
          <w:sz w:val="22"/>
          <w:szCs w:val="22"/>
        </w:rPr>
        <w:t xml:space="preserve">Required online training – </w:t>
      </w:r>
      <w:r>
        <w:rPr>
          <w:rFonts w:eastAsia="Calibri"/>
          <w:sz w:val="22"/>
          <w:szCs w:val="22"/>
        </w:rPr>
        <w:t>C</w:t>
      </w:r>
      <w:r w:rsidR="007C2506" w:rsidRPr="007C2506">
        <w:rPr>
          <w:rFonts w:eastAsia="Calibri"/>
          <w:sz w:val="22"/>
          <w:szCs w:val="22"/>
        </w:rPr>
        <w:t>oncussion and SafeSport – for all board members, coaches and adult referees.  These are SAY requirements.  SafeSport training is youth protection training.  This training protects not only our players, but you as a coach. SAY covers insurance for all players, coaches and board members.  Initial training takes an hour or two, refresher training is much quicker.</w:t>
      </w:r>
    </w:p>
    <w:p w14:paraId="2F89EEF4"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All the information about the season is given to Coaches at Equipment Handout.  This information needs to be reviewed.  There are multiple things printed out and access to these and other documents are online under the Coaches tab.  The resources are there, but they need to be used.  Division Coordinators are available for anything you struggle with.</w:t>
      </w:r>
    </w:p>
    <w:p w14:paraId="59A0C2CF"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Teams are created by random draw, based on players ages and ratings from previous years.  These are divided as evenly as possible.</w:t>
      </w:r>
    </w:p>
    <w:p w14:paraId="075E5392" w14:textId="4F9A9BE9"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 xml:space="preserve">Scheduling challenges. We try our best to evenly distributing games Monday-Thursday, using the available fields, times and </w:t>
      </w:r>
      <w:r w:rsidR="00175A94">
        <w:rPr>
          <w:rFonts w:eastAsia="Calibri"/>
          <w:sz w:val="22"/>
          <w:szCs w:val="22"/>
        </w:rPr>
        <w:t xml:space="preserve">the </w:t>
      </w:r>
      <w:r w:rsidRPr="007C2506">
        <w:rPr>
          <w:rFonts w:eastAsia="Calibri"/>
          <w:sz w:val="22"/>
          <w:szCs w:val="22"/>
        </w:rPr>
        <w:t>Referees we have available.  We do not want to encourage coaches to coach more than one team.  Every change we make to a schedule has a snowball effect.</w:t>
      </w:r>
    </w:p>
    <w:p w14:paraId="48B8CFBF"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 xml:space="preserve">Many coaches commented that we need to get more Referees.  How do we do this?  Our Referees are mostly young teenagers who are enduring criticism from parents and coaches as they are trying to learn. </w:t>
      </w:r>
    </w:p>
    <w:p w14:paraId="7506A5B4"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 xml:space="preserve">Referee feedback form is available online.  </w:t>
      </w:r>
    </w:p>
    <w:p w14:paraId="1B0FE9FF"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lastRenderedPageBreak/>
        <w:t xml:space="preserve">Struggle with jersey sizing. Parents choose the size they want when registering. </w:t>
      </w:r>
    </w:p>
    <w:p w14:paraId="4C909C00"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Multiple comments about specific issues with players or parents during the season. These need to be addressed with your Division Coordinator during the season.  We cannot do anything after the season is done.</w:t>
      </w:r>
    </w:p>
    <w:p w14:paraId="62BD86F6" w14:textId="677D0A66"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Multiple suggestions to give a deeper discount to coaches</w:t>
      </w:r>
      <w:r w:rsidR="003E4536">
        <w:rPr>
          <w:rFonts w:eastAsia="Calibri"/>
          <w:sz w:val="22"/>
          <w:szCs w:val="22"/>
        </w:rPr>
        <w:t>.</w:t>
      </w:r>
      <w:r w:rsidRPr="007C2506">
        <w:rPr>
          <w:rFonts w:eastAsia="Calibri"/>
          <w:sz w:val="22"/>
          <w:szCs w:val="22"/>
        </w:rPr>
        <w:t xml:space="preserve">  The registration fees and donations we receive </w:t>
      </w:r>
      <w:r w:rsidR="003E4536">
        <w:rPr>
          <w:rFonts w:eastAsia="Calibri"/>
          <w:sz w:val="22"/>
          <w:szCs w:val="22"/>
        </w:rPr>
        <w:t>g</w:t>
      </w:r>
      <w:r w:rsidRPr="007C2506">
        <w:rPr>
          <w:rFonts w:eastAsia="Calibri"/>
          <w:sz w:val="22"/>
          <w:szCs w:val="22"/>
        </w:rPr>
        <w:t xml:space="preserve">o into the budget to cover multiple things, the biggest of which is our SAY registration fees, which cover insurance for all players and coaches.  We also have to pay for coach background checks, storage shed, check printing, office supplies, coach training facility rental, nets, balls, jerseys, trophies, Referee pay, Referee training, </w:t>
      </w:r>
      <w:proofErr w:type="spellStart"/>
      <w:r w:rsidRPr="007C2506">
        <w:rPr>
          <w:rFonts w:eastAsia="Calibri"/>
          <w:sz w:val="22"/>
          <w:szCs w:val="22"/>
        </w:rPr>
        <w:t>Soccerfest</w:t>
      </w:r>
      <w:proofErr w:type="spellEnd"/>
      <w:r w:rsidRPr="007C2506">
        <w:rPr>
          <w:rFonts w:eastAsia="Calibri"/>
          <w:sz w:val="22"/>
          <w:szCs w:val="22"/>
        </w:rPr>
        <w:t>, Bay Lakes fees, etc.</w:t>
      </w:r>
      <w:r w:rsidR="003E4536">
        <w:rPr>
          <w:rFonts w:eastAsia="Calibri"/>
          <w:sz w:val="22"/>
          <w:szCs w:val="22"/>
        </w:rPr>
        <w:t xml:space="preserve"> </w:t>
      </w:r>
    </w:p>
    <w:p w14:paraId="1BEF78D7" w14:textId="77777777"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Thank you to everyone who responded to the survey.  We had a lot of great, positive comments and a lot of feedback for improvements.   The best thing about being a Coach this season –</w:t>
      </w:r>
    </w:p>
    <w:p w14:paraId="4CFB920B" w14:textId="77777777" w:rsidR="007C2506" w:rsidRPr="007C2506" w:rsidRDefault="007C2506" w:rsidP="007C2506">
      <w:pPr>
        <w:spacing w:after="160" w:line="259" w:lineRule="auto"/>
        <w:ind w:left="720"/>
        <w:contextualSpacing/>
        <w:rPr>
          <w:rFonts w:eastAsia="Calibri"/>
          <w:sz w:val="22"/>
          <w:szCs w:val="22"/>
        </w:rPr>
      </w:pPr>
      <w:r w:rsidRPr="007C2506">
        <w:rPr>
          <w:rFonts w:eastAsia="Calibri"/>
          <w:sz w:val="22"/>
          <w:szCs w:val="22"/>
        </w:rPr>
        <w:t>“Seeing the players on the team improve and enjoy the game”</w:t>
      </w:r>
    </w:p>
    <w:p w14:paraId="6A1E83D7" w14:textId="77777777" w:rsidR="007C2506" w:rsidRPr="007C2506" w:rsidRDefault="007C2506" w:rsidP="007C2506">
      <w:pPr>
        <w:spacing w:after="160" w:line="259" w:lineRule="auto"/>
        <w:ind w:left="720"/>
        <w:contextualSpacing/>
        <w:rPr>
          <w:rFonts w:eastAsia="Calibri"/>
          <w:sz w:val="22"/>
          <w:szCs w:val="22"/>
        </w:rPr>
      </w:pPr>
      <w:r w:rsidRPr="007C2506">
        <w:rPr>
          <w:rFonts w:eastAsia="Calibri"/>
          <w:sz w:val="22"/>
          <w:szCs w:val="22"/>
        </w:rPr>
        <w:t>“Spending time with my daughter/son”</w:t>
      </w:r>
    </w:p>
    <w:p w14:paraId="2FB4B2C3" w14:textId="77777777" w:rsidR="007C2506" w:rsidRPr="007C2506" w:rsidRDefault="007C2506" w:rsidP="007C2506">
      <w:pPr>
        <w:spacing w:after="160" w:line="259" w:lineRule="auto"/>
        <w:ind w:left="720"/>
        <w:contextualSpacing/>
        <w:rPr>
          <w:rFonts w:eastAsia="Calibri"/>
          <w:sz w:val="22"/>
          <w:szCs w:val="22"/>
        </w:rPr>
      </w:pPr>
      <w:r w:rsidRPr="007C2506">
        <w:rPr>
          <w:rFonts w:eastAsia="Calibri"/>
          <w:sz w:val="22"/>
          <w:szCs w:val="22"/>
        </w:rPr>
        <w:t>“Seeing kids’ excitement when you praise them for doing a great job when they complete a task you’ve been challenging them to do”</w:t>
      </w:r>
    </w:p>
    <w:p w14:paraId="423AACA5" w14:textId="77777777" w:rsidR="007C2506" w:rsidRPr="007C2506" w:rsidRDefault="007C2506" w:rsidP="007C2506">
      <w:pPr>
        <w:spacing w:after="160" w:line="259" w:lineRule="auto"/>
        <w:ind w:left="720"/>
        <w:contextualSpacing/>
        <w:rPr>
          <w:rFonts w:eastAsia="Calibri"/>
          <w:b/>
          <w:bCs/>
          <w:sz w:val="22"/>
          <w:szCs w:val="22"/>
        </w:rPr>
      </w:pPr>
      <w:r w:rsidRPr="007C2506">
        <w:rPr>
          <w:rFonts w:eastAsia="Calibri"/>
          <w:sz w:val="22"/>
          <w:szCs w:val="22"/>
        </w:rPr>
        <w:t>“Seeing the boys grow in confidence as the season went on”</w:t>
      </w:r>
    </w:p>
    <w:p w14:paraId="5FFE0C8F" w14:textId="650333B3" w:rsidR="007C2506" w:rsidRPr="007C2506" w:rsidRDefault="007C2506" w:rsidP="007C2506">
      <w:pPr>
        <w:numPr>
          <w:ilvl w:val="0"/>
          <w:numId w:val="23"/>
        </w:numPr>
        <w:spacing w:after="160" w:line="259" w:lineRule="auto"/>
        <w:contextualSpacing/>
        <w:rPr>
          <w:rFonts w:eastAsia="Calibri"/>
          <w:b/>
          <w:bCs/>
          <w:sz w:val="22"/>
          <w:szCs w:val="22"/>
        </w:rPr>
      </w:pPr>
      <w:r w:rsidRPr="007C2506">
        <w:rPr>
          <w:rFonts w:eastAsia="Calibri"/>
          <w:sz w:val="22"/>
          <w:szCs w:val="22"/>
        </w:rPr>
        <w:t>Many great suggestions on improvements. We do our best but we need more help.  We need people who are willing to be on the board and willing to be involved with the work needed.</w:t>
      </w:r>
    </w:p>
    <w:p w14:paraId="3034A2E4" w14:textId="77777777" w:rsidR="007C2506" w:rsidRPr="007C2506" w:rsidRDefault="007C2506" w:rsidP="007C2506">
      <w:pPr>
        <w:spacing w:after="160" w:line="259" w:lineRule="auto"/>
        <w:ind w:left="720"/>
        <w:contextualSpacing/>
        <w:rPr>
          <w:rFonts w:eastAsia="Calibri"/>
          <w:b/>
          <w:bCs/>
          <w:sz w:val="22"/>
          <w:szCs w:val="22"/>
        </w:rPr>
      </w:pPr>
    </w:p>
    <w:p w14:paraId="3FB5110C" w14:textId="77777777" w:rsidR="009E44A3" w:rsidRPr="007C2506" w:rsidRDefault="009E44A3" w:rsidP="003A05A4">
      <w:pPr>
        <w:rPr>
          <w:b/>
          <w:bCs/>
          <w:sz w:val="22"/>
          <w:szCs w:val="22"/>
        </w:rPr>
      </w:pPr>
    </w:p>
    <w:sectPr w:rsidR="009E44A3" w:rsidRPr="007C2506" w:rsidSect="00EC6312">
      <w:type w:val="continuous"/>
      <w:pgSz w:w="12240" w:h="15840"/>
      <w:pgMar w:top="630" w:right="630" w:bottom="1152"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A65"/>
    <w:multiLevelType w:val="hybridMultilevel"/>
    <w:tmpl w:val="9FC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F669E"/>
    <w:multiLevelType w:val="hybridMultilevel"/>
    <w:tmpl w:val="CD3AB95E"/>
    <w:lvl w:ilvl="0" w:tplc="0958F140">
      <w:start w:val="5"/>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D12119B"/>
    <w:multiLevelType w:val="hybridMultilevel"/>
    <w:tmpl w:val="307A10B0"/>
    <w:lvl w:ilvl="0" w:tplc="FF1EE61C">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8A2"/>
    <w:multiLevelType w:val="hybridMultilevel"/>
    <w:tmpl w:val="82DA4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46719"/>
    <w:multiLevelType w:val="hybridMultilevel"/>
    <w:tmpl w:val="0D4ED93C"/>
    <w:lvl w:ilvl="0" w:tplc="399EC39E">
      <w:numFmt w:val="bullet"/>
      <w:lvlText w:val=""/>
      <w:lvlJc w:val="left"/>
      <w:pPr>
        <w:tabs>
          <w:tab w:val="num" w:pos="1572"/>
        </w:tabs>
        <w:ind w:left="1572" w:hanging="1572"/>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5" w15:restartNumberingAfterBreak="0">
    <w:nsid w:val="12DA7774"/>
    <w:multiLevelType w:val="hybridMultilevel"/>
    <w:tmpl w:val="C80616DA"/>
    <w:lvl w:ilvl="0" w:tplc="5AD8883E">
      <w:numFmt w:val="bullet"/>
      <w:lvlText w:val=""/>
      <w:lvlJc w:val="left"/>
      <w:pPr>
        <w:tabs>
          <w:tab w:val="num" w:pos="864"/>
        </w:tabs>
        <w:ind w:left="864" w:hanging="864"/>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6" w15:restartNumberingAfterBreak="0">
    <w:nsid w:val="145A6313"/>
    <w:multiLevelType w:val="hybridMultilevel"/>
    <w:tmpl w:val="43F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941D7"/>
    <w:multiLevelType w:val="hybridMultilevel"/>
    <w:tmpl w:val="2F26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7D55"/>
    <w:multiLevelType w:val="hybridMultilevel"/>
    <w:tmpl w:val="C80616DA"/>
    <w:lvl w:ilvl="0" w:tplc="FF1EE61C">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9" w15:restartNumberingAfterBreak="0">
    <w:nsid w:val="24A0397B"/>
    <w:multiLevelType w:val="hybridMultilevel"/>
    <w:tmpl w:val="CD5CBC8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9C22A34"/>
    <w:multiLevelType w:val="hybridMultilevel"/>
    <w:tmpl w:val="9B0A414E"/>
    <w:lvl w:ilvl="0" w:tplc="FF1EE61C">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30F76"/>
    <w:multiLevelType w:val="hybridMultilevel"/>
    <w:tmpl w:val="870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B3D02"/>
    <w:multiLevelType w:val="hybridMultilevel"/>
    <w:tmpl w:val="C8F4E00E"/>
    <w:lvl w:ilvl="0" w:tplc="AC4C791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4682"/>
    <w:multiLevelType w:val="hybridMultilevel"/>
    <w:tmpl w:val="50D69CFC"/>
    <w:lvl w:ilvl="0" w:tplc="9048ADD6">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96F58"/>
    <w:multiLevelType w:val="hybridMultilevel"/>
    <w:tmpl w:val="97D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E7C12"/>
    <w:multiLevelType w:val="hybridMultilevel"/>
    <w:tmpl w:val="350ED4E8"/>
    <w:lvl w:ilvl="0" w:tplc="9048ADD6">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96F17"/>
    <w:multiLevelType w:val="hybridMultilevel"/>
    <w:tmpl w:val="4E14E444"/>
    <w:lvl w:ilvl="0" w:tplc="0958F1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24091"/>
    <w:multiLevelType w:val="hybridMultilevel"/>
    <w:tmpl w:val="53985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3566D7"/>
    <w:multiLevelType w:val="hybridMultilevel"/>
    <w:tmpl w:val="42FC0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536C3"/>
    <w:multiLevelType w:val="hybridMultilevel"/>
    <w:tmpl w:val="39D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8408E"/>
    <w:multiLevelType w:val="hybridMultilevel"/>
    <w:tmpl w:val="6E2ABFE6"/>
    <w:lvl w:ilvl="0" w:tplc="FF1EE61C">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F44AF"/>
    <w:multiLevelType w:val="hybridMultilevel"/>
    <w:tmpl w:val="7CCC41FC"/>
    <w:lvl w:ilvl="0" w:tplc="7C8EF7DE">
      <w:start w:val="1"/>
      <w:numFmt w:val="bullet"/>
      <w:lvlText w:val=""/>
      <w:lvlJc w:val="left"/>
      <w:pPr>
        <w:tabs>
          <w:tab w:val="num" w:pos="1440"/>
        </w:tabs>
        <w:ind w:left="1440" w:hanging="108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036869"/>
    <w:multiLevelType w:val="hybridMultilevel"/>
    <w:tmpl w:val="99C8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00019">
    <w:abstractNumId w:val="17"/>
  </w:num>
  <w:num w:numId="2" w16cid:durableId="901453580">
    <w:abstractNumId w:val="15"/>
  </w:num>
  <w:num w:numId="3" w16cid:durableId="2132240729">
    <w:abstractNumId w:val="13"/>
  </w:num>
  <w:num w:numId="4" w16cid:durableId="789981840">
    <w:abstractNumId w:val="4"/>
  </w:num>
  <w:num w:numId="5" w16cid:durableId="489642474">
    <w:abstractNumId w:val="5"/>
  </w:num>
  <w:num w:numId="6" w16cid:durableId="808475053">
    <w:abstractNumId w:val="8"/>
  </w:num>
  <w:num w:numId="7" w16cid:durableId="1287546763">
    <w:abstractNumId w:val="2"/>
  </w:num>
  <w:num w:numId="8" w16cid:durableId="525799325">
    <w:abstractNumId w:val="20"/>
  </w:num>
  <w:num w:numId="9" w16cid:durableId="1504394125">
    <w:abstractNumId w:val="10"/>
  </w:num>
  <w:num w:numId="10" w16cid:durableId="585917286">
    <w:abstractNumId w:val="21"/>
  </w:num>
  <w:num w:numId="11" w16cid:durableId="1664776834">
    <w:abstractNumId w:val="0"/>
  </w:num>
  <w:num w:numId="12" w16cid:durableId="1816795103">
    <w:abstractNumId w:val="1"/>
  </w:num>
  <w:num w:numId="13" w16cid:durableId="1098329860">
    <w:abstractNumId w:val="19"/>
  </w:num>
  <w:num w:numId="14" w16cid:durableId="1878539685">
    <w:abstractNumId w:val="9"/>
  </w:num>
  <w:num w:numId="15" w16cid:durableId="757558863">
    <w:abstractNumId w:val="14"/>
  </w:num>
  <w:num w:numId="16" w16cid:durableId="1897666934">
    <w:abstractNumId w:val="18"/>
  </w:num>
  <w:num w:numId="17" w16cid:durableId="222526126">
    <w:abstractNumId w:val="3"/>
  </w:num>
  <w:num w:numId="18" w16cid:durableId="1861238697">
    <w:abstractNumId w:val="22"/>
  </w:num>
  <w:num w:numId="19" w16cid:durableId="938946909">
    <w:abstractNumId w:val="11"/>
  </w:num>
  <w:num w:numId="20" w16cid:durableId="1738554667">
    <w:abstractNumId w:val="6"/>
  </w:num>
  <w:num w:numId="21" w16cid:durableId="1603612886">
    <w:abstractNumId w:val="7"/>
  </w:num>
  <w:num w:numId="22" w16cid:durableId="1516068952">
    <w:abstractNumId w:val="16"/>
  </w:num>
  <w:num w:numId="23" w16cid:durableId="1750036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85"/>
    <w:rsid w:val="0000771C"/>
    <w:rsid w:val="00015776"/>
    <w:rsid w:val="00027F57"/>
    <w:rsid w:val="00080E7D"/>
    <w:rsid w:val="000B2182"/>
    <w:rsid w:val="000B2AF6"/>
    <w:rsid w:val="000C75EE"/>
    <w:rsid w:val="000C7C96"/>
    <w:rsid w:val="00175A94"/>
    <w:rsid w:val="001C3DB2"/>
    <w:rsid w:val="001E55AD"/>
    <w:rsid w:val="00256B63"/>
    <w:rsid w:val="00257514"/>
    <w:rsid w:val="002B2DC4"/>
    <w:rsid w:val="00302B9F"/>
    <w:rsid w:val="00307C94"/>
    <w:rsid w:val="00315ADF"/>
    <w:rsid w:val="003A05A4"/>
    <w:rsid w:val="003D7B76"/>
    <w:rsid w:val="003E4536"/>
    <w:rsid w:val="003E575D"/>
    <w:rsid w:val="004073D5"/>
    <w:rsid w:val="004231C0"/>
    <w:rsid w:val="00450EC3"/>
    <w:rsid w:val="00475085"/>
    <w:rsid w:val="004752E2"/>
    <w:rsid w:val="004B5EB5"/>
    <w:rsid w:val="00563A91"/>
    <w:rsid w:val="005C340E"/>
    <w:rsid w:val="0066007B"/>
    <w:rsid w:val="00675495"/>
    <w:rsid w:val="006D6E30"/>
    <w:rsid w:val="006E1E2B"/>
    <w:rsid w:val="006E70E2"/>
    <w:rsid w:val="006F1F64"/>
    <w:rsid w:val="006F21F6"/>
    <w:rsid w:val="006F6802"/>
    <w:rsid w:val="00704AFD"/>
    <w:rsid w:val="00756457"/>
    <w:rsid w:val="007B2769"/>
    <w:rsid w:val="007B5904"/>
    <w:rsid w:val="007C2506"/>
    <w:rsid w:val="007C3C23"/>
    <w:rsid w:val="00850402"/>
    <w:rsid w:val="00855FE7"/>
    <w:rsid w:val="0085683B"/>
    <w:rsid w:val="00876018"/>
    <w:rsid w:val="00886A22"/>
    <w:rsid w:val="008A2DA7"/>
    <w:rsid w:val="008B41B4"/>
    <w:rsid w:val="008D43AE"/>
    <w:rsid w:val="008F1A79"/>
    <w:rsid w:val="0099009B"/>
    <w:rsid w:val="009B1DD1"/>
    <w:rsid w:val="009D2F9F"/>
    <w:rsid w:val="009E44A3"/>
    <w:rsid w:val="009F3705"/>
    <w:rsid w:val="00A141DA"/>
    <w:rsid w:val="00A22C8E"/>
    <w:rsid w:val="00A45D6D"/>
    <w:rsid w:val="00A51A2C"/>
    <w:rsid w:val="00A66C76"/>
    <w:rsid w:val="00A8281D"/>
    <w:rsid w:val="00AA1576"/>
    <w:rsid w:val="00AE4611"/>
    <w:rsid w:val="00AE55C0"/>
    <w:rsid w:val="00B520BF"/>
    <w:rsid w:val="00BB4E2B"/>
    <w:rsid w:val="00BC03F6"/>
    <w:rsid w:val="00C5505D"/>
    <w:rsid w:val="00C82D10"/>
    <w:rsid w:val="00C870C0"/>
    <w:rsid w:val="00CA0A84"/>
    <w:rsid w:val="00CA6CF7"/>
    <w:rsid w:val="00CE05D7"/>
    <w:rsid w:val="00CE086F"/>
    <w:rsid w:val="00CE165C"/>
    <w:rsid w:val="00D35759"/>
    <w:rsid w:val="00D74E50"/>
    <w:rsid w:val="00DC7C80"/>
    <w:rsid w:val="00DF0C39"/>
    <w:rsid w:val="00E00DAA"/>
    <w:rsid w:val="00E46CAF"/>
    <w:rsid w:val="00E53492"/>
    <w:rsid w:val="00EC6312"/>
    <w:rsid w:val="00EE14FB"/>
    <w:rsid w:val="00F86029"/>
    <w:rsid w:val="00F90FA0"/>
    <w:rsid w:val="00FA40DA"/>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49FC7"/>
  <w15:docId w15:val="{EEF1493A-3A4D-41AA-A74F-890F436B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sz w:val="40"/>
      <w:szCs w:val="20"/>
    </w:rPr>
  </w:style>
  <w:style w:type="paragraph" w:styleId="Heading2">
    <w:name w:val="heading 2"/>
    <w:basedOn w:val="Normal"/>
    <w:next w:val="Normal"/>
    <w:qFormat/>
    <w:pPr>
      <w:keepNext/>
      <w:jc w:val="center"/>
      <w:outlineLvl w:val="1"/>
    </w:pPr>
    <w:rPr>
      <w:rFonts w:ascii="Bookman Old Style" w:hAnsi="Bookman Old Style"/>
      <w:sz w:val="48"/>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ascii="Arial" w:hAnsi="Arial"/>
      <w:szCs w:val="20"/>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sz w:val="28"/>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jc w:val="center"/>
      <w:outlineLvl w:val="5"/>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72"/>
      <w:szCs w:val="20"/>
    </w:rPr>
  </w:style>
  <w:style w:type="paragraph" w:styleId="BodyText">
    <w:name w:val="Body Text"/>
    <w:basedOn w:val="Normal"/>
    <w:pPr>
      <w:jc w:val="center"/>
    </w:pPr>
    <w:rPr>
      <w:rFonts w:ascii="Arial" w:hAnsi="Arial"/>
      <w:szCs w:val="20"/>
      <w:u w:val="single"/>
    </w:rPr>
  </w:style>
  <w:style w:type="paragraph" w:styleId="BodyText2">
    <w:name w:val="Body Text 2"/>
    <w:basedOn w:val="Normal"/>
    <w:rPr>
      <w:bCs/>
      <w:sz w:val="20"/>
    </w:rPr>
  </w:style>
  <w:style w:type="paragraph" w:styleId="BodyTextIndent">
    <w:name w:val="Body Text Indent"/>
    <w:basedOn w:val="Normal"/>
    <w:pPr>
      <w:ind w:left="360" w:hanging="360"/>
    </w:pPr>
    <w:rPr>
      <w:sz w:val="20"/>
    </w:rPr>
  </w:style>
  <w:style w:type="paragraph" w:styleId="BodyTextIndent2">
    <w:name w:val="Body Text Indent 2"/>
    <w:basedOn w:val="Normal"/>
    <w:pPr>
      <w:ind w:left="180" w:hanging="180"/>
    </w:pPr>
    <w:rPr>
      <w:sz w:val="20"/>
    </w:rPr>
  </w:style>
  <w:style w:type="paragraph" w:styleId="BodyText3">
    <w:name w:val="Body Text 3"/>
    <w:basedOn w:val="Normal"/>
    <w:pPr>
      <w:jc w:val="center"/>
    </w:pPr>
    <w:rPr>
      <w:sz w:val="52"/>
      <w:lang w:val="en"/>
    </w:rPr>
  </w:style>
  <w:style w:type="character" w:styleId="Hyperlink">
    <w:name w:val="Hyperlink"/>
    <w:basedOn w:val="DefaultParagraphFont"/>
    <w:rsid w:val="00015776"/>
    <w:rPr>
      <w:color w:val="0000FF"/>
      <w:u w:val="single"/>
    </w:rPr>
  </w:style>
  <w:style w:type="paragraph" w:styleId="BalloonText">
    <w:name w:val="Balloon Text"/>
    <w:basedOn w:val="Normal"/>
    <w:link w:val="BalloonTextChar"/>
    <w:rsid w:val="00E46CAF"/>
    <w:rPr>
      <w:rFonts w:ascii="Tahoma" w:hAnsi="Tahoma" w:cs="Tahoma"/>
      <w:sz w:val="16"/>
      <w:szCs w:val="16"/>
    </w:rPr>
  </w:style>
  <w:style w:type="character" w:customStyle="1" w:styleId="BalloonTextChar">
    <w:name w:val="Balloon Text Char"/>
    <w:basedOn w:val="DefaultParagraphFont"/>
    <w:link w:val="BalloonText"/>
    <w:rsid w:val="00E46CAF"/>
    <w:rPr>
      <w:rFonts w:ascii="Tahoma" w:hAnsi="Tahoma" w:cs="Tahoma"/>
      <w:sz w:val="16"/>
      <w:szCs w:val="16"/>
    </w:rPr>
  </w:style>
  <w:style w:type="paragraph" w:styleId="ListParagraph">
    <w:name w:val="List Paragraph"/>
    <w:basedOn w:val="Normal"/>
    <w:uiPriority w:val="34"/>
    <w:qFormat/>
    <w:rsid w:val="002B2DC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1062</Words>
  <Characters>5494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Green Bay Strikers</vt:lpstr>
    </vt:vector>
  </TitlesOfParts>
  <Company>Hewlett-Packard Company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Bay Strikers</dc:title>
  <dc:creator>user</dc:creator>
  <cp:lastModifiedBy>Michelle Hagerty</cp:lastModifiedBy>
  <cp:revision>19</cp:revision>
  <dcterms:created xsi:type="dcterms:W3CDTF">2022-08-19T12:10:00Z</dcterms:created>
  <dcterms:modified xsi:type="dcterms:W3CDTF">2022-09-06T11:58:00Z</dcterms:modified>
</cp:coreProperties>
</file>